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pPr w:leftFromText="180" w:rightFromText="180" w:horzAnchor="margin" w:tblpX="-670" w:tblpY="-540"/>
        <w:tblW w:w="10764" w:type="dxa"/>
        <w:tblLayout w:type="fixed"/>
        <w:tblLook w:val="04A0" w:firstRow="1" w:lastRow="0" w:firstColumn="1" w:lastColumn="0" w:noHBand="0" w:noVBand="1"/>
      </w:tblPr>
      <w:tblGrid>
        <w:gridCol w:w="2125"/>
        <w:gridCol w:w="3107"/>
        <w:gridCol w:w="688"/>
        <w:gridCol w:w="851"/>
        <w:gridCol w:w="137"/>
        <w:gridCol w:w="422"/>
        <w:gridCol w:w="575"/>
        <w:gridCol w:w="417"/>
        <w:gridCol w:w="287"/>
        <w:gridCol w:w="430"/>
        <w:gridCol w:w="850"/>
        <w:gridCol w:w="875"/>
      </w:tblGrid>
      <w:tr w:rsidR="00464329" w:rsidRPr="00464329" w:rsidTr="002C71BF">
        <w:tc>
          <w:tcPr>
            <w:tcW w:w="1076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Әл-Фараби атындағы Қазақ ұлттық университеті</w:t>
            </w:r>
          </w:p>
          <w:p w:rsidR="00464329" w:rsidRDefault="00464329" w:rsidP="002C71BF">
            <w:pPr>
              <w:jc w:val="center"/>
              <w:rPr>
                <w:rFonts w:ascii="Times New Roman" w:eastAsia="Times New Roman" w:hAnsi="Times New Roman" w:cs="Times New Roman"/>
                <w:b/>
                <w:bCs/>
                <w:kern w:val="32"/>
                <w:sz w:val="24"/>
                <w:szCs w:val="24"/>
                <w:lang w:val="kk-KZ" w:eastAsia="ru-RU"/>
              </w:rPr>
            </w:pPr>
            <w:r>
              <w:rPr>
                <w:rFonts w:ascii="Times New Roman" w:eastAsia="Times New Roman" w:hAnsi="Times New Roman" w:cs="Times New Roman"/>
                <w:b/>
                <w:bCs/>
                <w:kern w:val="32"/>
                <w:sz w:val="24"/>
                <w:szCs w:val="24"/>
                <w:lang w:val="kk-KZ" w:eastAsia="ru-RU"/>
              </w:rPr>
              <w:t>Филология және әлем тілдері факультеті</w:t>
            </w:r>
          </w:p>
          <w:p w:rsidR="00464329" w:rsidRPr="00D63418" w:rsidRDefault="00464329" w:rsidP="002C71BF">
            <w:pPr>
              <w:jc w:val="center"/>
              <w:rPr>
                <w:rFonts w:ascii="Times New Roman" w:hAnsi="Times New Roman" w:cs="Times New Roman"/>
                <w:b/>
                <w:sz w:val="24"/>
                <w:szCs w:val="24"/>
                <w:lang w:val="kk-KZ"/>
              </w:rPr>
            </w:pPr>
            <w:r w:rsidRPr="00D63418">
              <w:rPr>
                <w:rFonts w:ascii="Times New Roman" w:hAnsi="Times New Roman" w:cs="Times New Roman"/>
                <w:b/>
                <w:sz w:val="24"/>
                <w:szCs w:val="24"/>
                <w:lang w:val="kk-KZ"/>
              </w:rPr>
              <w:t>Қазақ әдебиеті және әдебиет теориясы кафедрасы</w:t>
            </w:r>
          </w:p>
          <w:p w:rsidR="00464329" w:rsidRDefault="00464329" w:rsidP="00464329">
            <w:pPr>
              <w:ind w:left="1755"/>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 xml:space="preserve">                                        Әдебиет және дәстүр</w:t>
            </w:r>
          </w:p>
          <w:p w:rsidR="00464329" w:rsidRPr="0087453C" w:rsidRDefault="00464329" w:rsidP="002C71BF">
            <w:pPr>
              <w:jc w:val="center"/>
              <w:rPr>
                <w:rFonts w:ascii="Times New Roman" w:hAnsi="Times New Roman" w:cs="Times New Roman"/>
                <w:b/>
                <w:lang w:val="kk-KZ"/>
              </w:rPr>
            </w:pPr>
            <w:r w:rsidRPr="0087453C">
              <w:rPr>
                <w:rFonts w:ascii="Times New Roman" w:hAnsi="Times New Roman" w:cs="Times New Roman"/>
                <w:b/>
                <w:szCs w:val="28"/>
                <w:lang w:val="kk-KZ"/>
              </w:rPr>
              <w:t xml:space="preserve">Мамандығы: Қазақ тілі мен әдебиеті   </w:t>
            </w:r>
            <w:r>
              <w:rPr>
                <w:rFonts w:ascii="Times New Roman" w:hAnsi="Times New Roman" w:cs="Times New Roman"/>
                <w:b/>
                <w:szCs w:val="28"/>
                <w:lang w:val="kk-KZ"/>
              </w:rPr>
              <w:t>(5В011700)</w:t>
            </w:r>
          </w:p>
          <w:p w:rsidR="00464329" w:rsidRPr="0087453C" w:rsidRDefault="00464329" w:rsidP="002C71BF">
            <w:pPr>
              <w:jc w:val="center"/>
              <w:rPr>
                <w:rFonts w:ascii="Times New Roman" w:hAnsi="Times New Roman" w:cs="Times New Roman"/>
                <w:b/>
                <w:lang w:val="kk-KZ"/>
              </w:rPr>
            </w:pPr>
            <w:r>
              <w:rPr>
                <w:rFonts w:ascii="Times New Roman" w:hAnsi="Times New Roman" w:cs="Times New Roman"/>
                <w:b/>
                <w:lang w:val="kk-KZ"/>
              </w:rPr>
              <w:t>3</w:t>
            </w:r>
            <w:r w:rsidRPr="0087453C">
              <w:rPr>
                <w:rFonts w:ascii="Times New Roman" w:hAnsi="Times New Roman" w:cs="Times New Roman"/>
                <w:b/>
                <w:lang w:val="kk-KZ"/>
              </w:rPr>
              <w:t xml:space="preserve"> курс, қазақ бөлімі, к</w:t>
            </w:r>
            <w:r>
              <w:rPr>
                <w:rFonts w:ascii="Times New Roman" w:hAnsi="Times New Roman" w:cs="Times New Roman"/>
                <w:b/>
                <w:lang w:val="kk-KZ"/>
              </w:rPr>
              <w:t>өктемгі</w:t>
            </w:r>
            <w:r w:rsidRPr="0087453C">
              <w:rPr>
                <w:rFonts w:ascii="Times New Roman" w:hAnsi="Times New Roman" w:cs="Times New Roman"/>
                <w:b/>
                <w:lang w:val="kk-KZ"/>
              </w:rPr>
              <w:t xml:space="preserve"> семестр, 3 кредит</w:t>
            </w:r>
          </w:p>
          <w:p w:rsidR="00464329" w:rsidRDefault="00464329" w:rsidP="002C71BF">
            <w:pPr>
              <w:autoSpaceDE w:val="0"/>
              <w:autoSpaceDN w:val="0"/>
              <w:adjustRightInd w:val="0"/>
              <w:jc w:val="center"/>
              <w:rPr>
                <w:rFonts w:ascii="Times New Roman" w:eastAsia="Calibri" w:hAnsi="Times New Roman" w:cs="Times New Roman"/>
                <w:b/>
                <w:sz w:val="24"/>
                <w:szCs w:val="24"/>
                <w:lang w:val="kk-KZ"/>
              </w:rPr>
            </w:pPr>
          </w:p>
          <w:p w:rsidR="00464329" w:rsidRPr="0001177A" w:rsidRDefault="00464329" w:rsidP="002C71BF">
            <w:pPr>
              <w:autoSpaceDE w:val="0"/>
              <w:autoSpaceDN w:val="0"/>
              <w:adjustRightInd w:val="0"/>
              <w:jc w:val="center"/>
              <w:rPr>
                <w:rFonts w:ascii="Times New Roman" w:eastAsia="Calibri" w:hAnsi="Times New Roman" w:cs="Times New Roman"/>
                <w:b/>
                <w:sz w:val="24"/>
                <w:szCs w:val="24"/>
                <w:lang w:val="kk-KZ"/>
              </w:rPr>
            </w:pPr>
            <w:r w:rsidRPr="0001177A">
              <w:rPr>
                <w:rFonts w:ascii="Times New Roman" w:eastAsia="Calibri" w:hAnsi="Times New Roman" w:cs="Times New Roman"/>
                <w:b/>
                <w:sz w:val="24"/>
                <w:szCs w:val="24"/>
                <w:lang w:val="kk-KZ"/>
              </w:rPr>
              <w:t>Силлабус</w:t>
            </w:r>
          </w:p>
          <w:p w:rsidR="00464329" w:rsidRDefault="00464329" w:rsidP="002C71BF">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2016-2017 оқу жылының көктемгі семестрі</w:t>
            </w:r>
          </w:p>
        </w:tc>
      </w:tr>
      <w:tr w:rsidR="00464329" w:rsidTr="002C71BF">
        <w:trPr>
          <w:trHeight w:val="265"/>
        </w:trPr>
        <w:tc>
          <w:tcPr>
            <w:tcW w:w="21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Pr="00D63418" w:rsidRDefault="00464329" w:rsidP="002C71BF">
            <w:pPr>
              <w:autoSpaceDE w:val="0"/>
              <w:autoSpaceDN w:val="0"/>
              <w:adjustRightInd w:val="0"/>
              <w:rPr>
                <w:rFonts w:ascii="Times New Roman" w:hAnsi="Times New Roman" w:cs="Times New Roman"/>
                <w:sz w:val="24"/>
                <w:szCs w:val="24"/>
                <w:lang w:val="kk-KZ"/>
              </w:rPr>
            </w:pPr>
            <w:r w:rsidRPr="00D63418">
              <w:rPr>
                <w:rFonts w:ascii="Times New Roman" w:hAnsi="Times New Roman" w:cs="Times New Roman"/>
                <w:sz w:val="24"/>
                <w:szCs w:val="24"/>
                <w:lang w:val="kk-KZ"/>
              </w:rPr>
              <w:t>Пәннің коды</w:t>
            </w:r>
          </w:p>
        </w:tc>
        <w:tc>
          <w:tcPr>
            <w:tcW w:w="31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Pr="00D63418" w:rsidRDefault="00464329" w:rsidP="002C71BF">
            <w:pPr>
              <w:autoSpaceDE w:val="0"/>
              <w:autoSpaceDN w:val="0"/>
              <w:adjustRightInd w:val="0"/>
              <w:rPr>
                <w:rFonts w:ascii="Times New Roman" w:hAnsi="Times New Roman" w:cs="Times New Roman"/>
                <w:sz w:val="24"/>
                <w:szCs w:val="24"/>
                <w:lang w:val="kk-KZ"/>
              </w:rPr>
            </w:pPr>
            <w:r w:rsidRPr="00D63418">
              <w:rPr>
                <w:rFonts w:ascii="Times New Roman" w:hAnsi="Times New Roman" w:cs="Times New Roman"/>
                <w:sz w:val="24"/>
                <w:szCs w:val="24"/>
                <w:lang w:val="kk-KZ"/>
              </w:rPr>
              <w:t xml:space="preserve">Пәннің атауы </w:t>
            </w:r>
          </w:p>
        </w:tc>
        <w:tc>
          <w:tcPr>
            <w:tcW w:w="68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Pr="00D63418" w:rsidRDefault="00464329" w:rsidP="002C71BF">
            <w:pPr>
              <w:autoSpaceDE w:val="0"/>
              <w:autoSpaceDN w:val="0"/>
              <w:adjustRightInd w:val="0"/>
              <w:rPr>
                <w:rFonts w:ascii="Times New Roman" w:hAnsi="Times New Roman" w:cs="Times New Roman"/>
                <w:sz w:val="24"/>
                <w:szCs w:val="24"/>
              </w:rPr>
            </w:pPr>
            <w:r w:rsidRPr="00D63418">
              <w:rPr>
                <w:rFonts w:ascii="Times New Roman" w:hAnsi="Times New Roman" w:cs="Times New Roman"/>
                <w:sz w:val="24"/>
                <w:szCs w:val="24"/>
              </w:rPr>
              <w:t>Тип</w:t>
            </w:r>
          </w:p>
        </w:tc>
        <w:tc>
          <w:tcPr>
            <w:tcW w:w="31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Pr="00D63418" w:rsidRDefault="00464329" w:rsidP="002C71BF">
            <w:pPr>
              <w:autoSpaceDE w:val="0"/>
              <w:autoSpaceDN w:val="0"/>
              <w:adjustRightInd w:val="0"/>
              <w:rPr>
                <w:rFonts w:ascii="Times New Roman" w:hAnsi="Times New Roman" w:cs="Times New Roman"/>
                <w:sz w:val="24"/>
                <w:szCs w:val="24"/>
                <w:lang w:val="kk-KZ"/>
              </w:rPr>
            </w:pPr>
            <w:r w:rsidRPr="00D63418">
              <w:rPr>
                <w:rFonts w:ascii="Times New Roman" w:hAnsi="Times New Roman" w:cs="Times New Roman"/>
                <w:sz w:val="24"/>
                <w:szCs w:val="24"/>
                <w:lang w:val="kk-KZ"/>
              </w:rPr>
              <w:t>Апта бойынша сағат саны</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Pr="00D63418" w:rsidRDefault="00464329" w:rsidP="002C71BF">
            <w:pPr>
              <w:autoSpaceDE w:val="0"/>
              <w:autoSpaceDN w:val="0"/>
              <w:adjustRightInd w:val="0"/>
              <w:rPr>
                <w:rFonts w:ascii="Times New Roman" w:hAnsi="Times New Roman" w:cs="Times New Roman"/>
                <w:sz w:val="24"/>
                <w:szCs w:val="24"/>
                <w:lang w:val="kk-KZ"/>
              </w:rPr>
            </w:pPr>
            <w:r w:rsidRPr="00D63418">
              <w:rPr>
                <w:rFonts w:ascii="Times New Roman" w:hAnsi="Times New Roman" w:cs="Times New Roman"/>
                <w:sz w:val="24"/>
                <w:szCs w:val="24"/>
                <w:lang w:val="kk-KZ"/>
              </w:rPr>
              <w:t xml:space="preserve">Кред саны </w:t>
            </w:r>
          </w:p>
        </w:tc>
        <w:tc>
          <w:tcPr>
            <w:tcW w:w="8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Pr="00D63418" w:rsidRDefault="00464329" w:rsidP="002C71BF">
            <w:pPr>
              <w:autoSpaceDE w:val="0"/>
              <w:autoSpaceDN w:val="0"/>
              <w:adjustRightInd w:val="0"/>
              <w:rPr>
                <w:rFonts w:ascii="Times New Roman" w:hAnsi="Times New Roman" w:cs="Times New Roman"/>
                <w:sz w:val="24"/>
                <w:szCs w:val="24"/>
                <w:lang w:val="en-US"/>
              </w:rPr>
            </w:pPr>
            <w:r w:rsidRPr="00D63418">
              <w:rPr>
                <w:rFonts w:ascii="Times New Roman" w:hAnsi="Times New Roman" w:cs="Times New Roman"/>
                <w:sz w:val="24"/>
                <w:szCs w:val="24"/>
                <w:lang w:val="en-US"/>
              </w:rPr>
              <w:t>ECTS</w:t>
            </w:r>
          </w:p>
        </w:tc>
      </w:tr>
      <w:tr w:rsidR="00464329" w:rsidTr="002C71BF">
        <w:trPr>
          <w:trHeight w:val="265"/>
        </w:trPr>
        <w:tc>
          <w:tcPr>
            <w:tcW w:w="21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4329" w:rsidRDefault="00464329" w:rsidP="002C71BF">
            <w:pPr>
              <w:rPr>
                <w:rFonts w:ascii="Times New Roman" w:hAnsi="Times New Roman" w:cs="Times New Roman"/>
                <w:b/>
                <w:sz w:val="24"/>
                <w:szCs w:val="24"/>
                <w:lang w:val="kk-KZ"/>
              </w:rPr>
            </w:pPr>
          </w:p>
        </w:tc>
        <w:tc>
          <w:tcPr>
            <w:tcW w:w="31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4329" w:rsidRDefault="00464329" w:rsidP="002C71BF">
            <w:pPr>
              <w:rPr>
                <w:rFonts w:ascii="Times New Roman" w:hAnsi="Times New Roman" w:cs="Times New Roman"/>
                <w:b/>
                <w:sz w:val="24"/>
                <w:szCs w:val="24"/>
                <w:lang w:val="kk-KZ"/>
              </w:rPr>
            </w:pPr>
          </w:p>
        </w:tc>
        <w:tc>
          <w:tcPr>
            <w:tcW w:w="68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4329" w:rsidRDefault="00464329" w:rsidP="002C71BF">
            <w:pPr>
              <w:rPr>
                <w:rFonts w:ascii="Times New Roman" w:hAnsi="Times New Roman" w:cs="Times New Roman"/>
                <w:b/>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Pr="00D63418" w:rsidRDefault="00464329" w:rsidP="002C71BF">
            <w:pPr>
              <w:autoSpaceDE w:val="0"/>
              <w:autoSpaceDN w:val="0"/>
              <w:adjustRightInd w:val="0"/>
              <w:rPr>
                <w:rFonts w:ascii="Times New Roman" w:hAnsi="Times New Roman" w:cs="Times New Roman"/>
                <w:sz w:val="24"/>
                <w:szCs w:val="24"/>
                <w:lang w:val="kk-KZ"/>
              </w:rPr>
            </w:pPr>
            <w:r w:rsidRPr="00D63418">
              <w:rPr>
                <w:rFonts w:ascii="Times New Roman" w:hAnsi="Times New Roman" w:cs="Times New Roman"/>
                <w:sz w:val="24"/>
                <w:szCs w:val="24"/>
                <w:lang w:val="kk-KZ"/>
              </w:rPr>
              <w:t>Дәріс</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Pr="00D63418" w:rsidRDefault="00464329" w:rsidP="002C71BF">
            <w:pPr>
              <w:autoSpaceDE w:val="0"/>
              <w:autoSpaceDN w:val="0"/>
              <w:adjustRightInd w:val="0"/>
              <w:rPr>
                <w:rFonts w:ascii="Times New Roman" w:hAnsi="Times New Roman" w:cs="Times New Roman"/>
                <w:sz w:val="24"/>
                <w:szCs w:val="24"/>
                <w:lang w:val="kk-KZ"/>
              </w:rPr>
            </w:pPr>
            <w:r w:rsidRPr="00D63418">
              <w:rPr>
                <w:rFonts w:ascii="Times New Roman" w:hAnsi="Times New Roman" w:cs="Times New Roman"/>
                <w:sz w:val="24"/>
                <w:szCs w:val="24"/>
                <w:lang w:val="kk-KZ"/>
              </w:rPr>
              <w:t>Семинар</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Pr="00D63418" w:rsidRDefault="00464329" w:rsidP="002C71BF">
            <w:pPr>
              <w:autoSpaceDE w:val="0"/>
              <w:autoSpaceDN w:val="0"/>
              <w:adjustRightInd w:val="0"/>
              <w:rPr>
                <w:rFonts w:ascii="Times New Roman" w:hAnsi="Times New Roman" w:cs="Times New Roman"/>
                <w:sz w:val="24"/>
                <w:szCs w:val="24"/>
                <w:lang w:val="kk-KZ"/>
              </w:rPr>
            </w:pPr>
            <w:r w:rsidRPr="00D63418">
              <w:rPr>
                <w:rFonts w:ascii="Times New Roman" w:hAnsi="Times New Roman" w:cs="Times New Roman"/>
                <w:sz w:val="24"/>
                <w:szCs w:val="24"/>
                <w:lang w:val="kk-KZ"/>
              </w:rPr>
              <w:t>Зертхана</w:t>
            </w: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4329" w:rsidRDefault="00464329" w:rsidP="002C71BF">
            <w:pPr>
              <w:rPr>
                <w:rFonts w:ascii="Times New Roman" w:hAnsi="Times New Roman" w:cs="Times New Roman"/>
                <w:b/>
                <w:sz w:val="24"/>
                <w:szCs w:val="24"/>
                <w:lang w:val="kk-KZ"/>
              </w:rPr>
            </w:pPr>
          </w:p>
        </w:tc>
        <w:tc>
          <w:tcPr>
            <w:tcW w:w="8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4329" w:rsidRDefault="00464329" w:rsidP="002C71BF">
            <w:pPr>
              <w:rPr>
                <w:rFonts w:ascii="Times New Roman" w:hAnsi="Times New Roman" w:cs="Times New Roman"/>
                <w:b/>
                <w:sz w:val="24"/>
                <w:szCs w:val="24"/>
                <w:lang w:val="en-US"/>
              </w:rPr>
            </w:pPr>
          </w:p>
        </w:tc>
      </w:tr>
      <w:tr w:rsidR="00464329" w:rsidTr="002C71BF">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autoSpaceDE w:val="0"/>
              <w:autoSpaceDN w:val="0"/>
              <w:adjustRightInd w:val="0"/>
              <w:rPr>
                <w:rFonts w:ascii="Times New Roman" w:hAnsi="Times New Roman" w:cs="Times New Roman"/>
                <w:sz w:val="24"/>
                <w:szCs w:val="24"/>
              </w:rPr>
            </w:pPr>
            <w:r>
              <w:rPr>
                <w:rFonts w:ascii="Times New Roman" w:eastAsia="Times New Roman" w:hAnsi="Times New Roman" w:cs="Times New Roman"/>
                <w:sz w:val="24"/>
                <w:szCs w:val="24"/>
                <w:lang w:val="kk-KZ" w:eastAsia="ru-RU"/>
              </w:rPr>
              <w:t>«БККK «1102</w:t>
            </w:r>
          </w:p>
        </w:tc>
        <w:tc>
          <w:tcPr>
            <w:tcW w:w="3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3437CB" w:rsidP="002C71BF">
            <w:pPr>
              <w:pStyle w:val="3"/>
              <w:spacing w:before="0" w:after="0"/>
              <w:outlineLvl w:val="2"/>
              <w:rPr>
                <w:rFonts w:ascii="Times New Roman" w:hAnsi="Times New Roman" w:cs="Times New Roman"/>
                <w:sz w:val="24"/>
                <w:szCs w:val="24"/>
                <w:lang w:val="kk-KZ"/>
              </w:rPr>
            </w:pPr>
            <w:r>
              <w:rPr>
                <w:rFonts w:ascii="Times New Roman" w:hAnsi="Times New Roman" w:cs="Times New Roman"/>
                <w:b w:val="0"/>
                <w:sz w:val="24"/>
                <w:szCs w:val="24"/>
                <w:lang w:val="kk-KZ"/>
              </w:rPr>
              <w:t>Әдебиет және дәстүр</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ЖББ П</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4329" w:rsidRDefault="00464329" w:rsidP="002C71BF">
            <w:pPr>
              <w:autoSpaceDE w:val="0"/>
              <w:autoSpaceDN w:val="0"/>
              <w:adjustRightInd w:val="0"/>
              <w:rPr>
                <w:rFonts w:ascii="Times New Roman" w:hAnsi="Times New Roman" w:cs="Times New Roman"/>
                <w:sz w:val="24"/>
                <w:szCs w:val="24"/>
              </w:rPr>
            </w:pPr>
          </w:p>
        </w:tc>
      </w:tr>
      <w:tr w:rsidR="00464329" w:rsidRPr="00930BCB" w:rsidTr="002C71BF">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autoSpaceDE w:val="0"/>
              <w:autoSpaceDN w:val="0"/>
              <w:adjustRightInd w:val="0"/>
              <w:rPr>
                <w:rFonts w:ascii="Times New Roman" w:hAnsi="Times New Roman" w:cs="Times New Roman"/>
                <w:b/>
                <w:sz w:val="24"/>
                <w:szCs w:val="24"/>
              </w:rPr>
            </w:pPr>
            <w:proofErr w:type="spellStart"/>
            <w:r>
              <w:rPr>
                <w:rFonts w:ascii="Times New Roman" w:hAnsi="Times New Roman" w:cs="Times New Roman"/>
                <w:b/>
                <w:sz w:val="24"/>
                <w:szCs w:val="24"/>
              </w:rPr>
              <w:t>Пререквизит</w:t>
            </w:r>
            <w:proofErr w:type="spellEnd"/>
            <w:r>
              <w:rPr>
                <w:rFonts w:ascii="Times New Roman" w:hAnsi="Times New Roman" w:cs="Times New Roman"/>
                <w:b/>
                <w:sz w:val="24"/>
                <w:szCs w:val="24"/>
                <w:lang w:val="kk-KZ"/>
              </w:rPr>
              <w:t>тер</w:t>
            </w:r>
          </w:p>
        </w:tc>
        <w:tc>
          <w:tcPr>
            <w:tcW w:w="8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Pr="00930BCB" w:rsidRDefault="00930BCB" w:rsidP="00930BCB">
            <w:pPr>
              <w:shd w:val="clear" w:color="auto" w:fill="FFFFFF"/>
              <w:autoSpaceDE w:val="0"/>
              <w:autoSpaceDN w:val="0"/>
              <w:adjustRightInd w:val="0"/>
              <w:jc w:val="both"/>
              <w:rPr>
                <w:rFonts w:ascii="Times New Roman" w:hAnsi="Times New Roman" w:cs="Times New Roman"/>
                <w:sz w:val="24"/>
                <w:szCs w:val="24"/>
                <w:lang w:val="kk-KZ"/>
              </w:rPr>
            </w:pPr>
            <w:r w:rsidRPr="00930BCB">
              <w:rPr>
                <w:rFonts w:ascii="Times New Roman" w:hAnsi="Times New Roman" w:cs="Times New Roman"/>
                <w:noProof/>
                <w:color w:val="000000"/>
                <w:sz w:val="24"/>
                <w:szCs w:val="24"/>
              </w:rPr>
              <w:t>1</w:t>
            </w:r>
            <w:r w:rsidRPr="00930BCB">
              <w:rPr>
                <w:rFonts w:ascii="Times New Roman" w:hAnsi="Times New Roman" w:cs="Times New Roman"/>
                <w:noProof/>
                <w:color w:val="000000"/>
                <w:sz w:val="24"/>
                <w:szCs w:val="24"/>
                <w:lang w:val="kk-KZ"/>
              </w:rPr>
              <w:t>. Ежелгі дәуір әдебиеті.,</w:t>
            </w:r>
            <w:r w:rsidRPr="00930BCB">
              <w:rPr>
                <w:rFonts w:ascii="Times New Roman" w:hAnsi="Times New Roman" w:cs="Times New Roman"/>
                <w:noProof/>
                <w:color w:val="000000"/>
                <w:sz w:val="24"/>
                <w:szCs w:val="24"/>
                <w:lang w:val="kk-KZ"/>
              </w:rPr>
              <w:t xml:space="preserve"> </w:t>
            </w:r>
            <w:r w:rsidRPr="00930BCB">
              <w:rPr>
                <w:rFonts w:ascii="Times New Roman" w:hAnsi="Times New Roman" w:cs="Times New Roman"/>
                <w:noProof/>
                <w:color w:val="000000"/>
                <w:sz w:val="24"/>
                <w:szCs w:val="24"/>
                <w:lang w:val="kk-KZ"/>
              </w:rPr>
              <w:t>2. Қазақ хандығы дәуіріндегі әдебиет., 3. ХІХ ғ. қазақ әдебиеті.,</w:t>
            </w:r>
            <w:r w:rsidRPr="00930BCB">
              <w:rPr>
                <w:rFonts w:ascii="Times New Roman" w:hAnsi="Times New Roman" w:cs="Times New Roman"/>
                <w:noProof/>
                <w:color w:val="000000"/>
                <w:sz w:val="24"/>
                <w:szCs w:val="24"/>
                <w:lang w:val="kk-KZ"/>
              </w:rPr>
              <w:t xml:space="preserve"> </w:t>
            </w:r>
            <w:r w:rsidRPr="00930BCB">
              <w:rPr>
                <w:rFonts w:ascii="Times New Roman" w:hAnsi="Times New Roman" w:cs="Times New Roman"/>
                <w:noProof/>
                <w:color w:val="000000"/>
                <w:sz w:val="24"/>
                <w:szCs w:val="24"/>
                <w:lang w:val="kk-KZ"/>
              </w:rPr>
              <w:t>4. ХХ ғасырдағы қазақ әдебиеті.,</w:t>
            </w:r>
            <w:r w:rsidRPr="00930BCB">
              <w:rPr>
                <w:rFonts w:ascii="Times New Roman" w:hAnsi="Times New Roman" w:cs="Times New Roman"/>
                <w:noProof/>
                <w:color w:val="000000"/>
                <w:sz w:val="24"/>
                <w:szCs w:val="24"/>
                <w:lang w:val="kk-KZ"/>
              </w:rPr>
              <w:t xml:space="preserve"> </w:t>
            </w:r>
            <w:r w:rsidRPr="00930BCB">
              <w:rPr>
                <w:rFonts w:ascii="Times New Roman" w:hAnsi="Times New Roman" w:cs="Times New Roman"/>
                <w:noProof/>
                <w:color w:val="000000"/>
                <w:sz w:val="24"/>
                <w:szCs w:val="24"/>
                <w:lang w:val="kk-KZ"/>
              </w:rPr>
              <w:t>5. Қазіргі қазақ</w:t>
            </w:r>
            <w:r>
              <w:rPr>
                <w:rFonts w:ascii="Times New Roman" w:hAnsi="Times New Roman" w:cs="Times New Roman"/>
                <w:noProof/>
                <w:color w:val="000000"/>
                <w:sz w:val="24"/>
                <w:szCs w:val="24"/>
                <w:lang w:val="kk-KZ"/>
              </w:rPr>
              <w:t xml:space="preserve"> әдебиеті.</w:t>
            </w:r>
            <w:r w:rsidRPr="00930BCB">
              <w:rPr>
                <w:rFonts w:ascii="Times New Roman" w:hAnsi="Times New Roman" w:cs="Times New Roman"/>
                <w:noProof/>
                <w:color w:val="000000"/>
                <w:sz w:val="24"/>
                <w:szCs w:val="24"/>
                <w:lang w:val="kk-KZ"/>
              </w:rPr>
              <w:t xml:space="preserve">             </w:t>
            </w:r>
            <w:r>
              <w:rPr>
                <w:rFonts w:ascii="Times New Roman" w:hAnsi="Times New Roman" w:cs="Times New Roman"/>
                <w:noProof/>
                <w:color w:val="000000"/>
                <w:sz w:val="24"/>
                <w:szCs w:val="24"/>
                <w:lang w:val="kk-KZ"/>
              </w:rPr>
              <w:t xml:space="preserve">       </w:t>
            </w:r>
          </w:p>
        </w:tc>
      </w:tr>
      <w:tr w:rsidR="00464329" w:rsidRPr="00930BCB" w:rsidTr="002C71BF">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 xml:space="preserve">Дәріскер </w:t>
            </w:r>
          </w:p>
        </w:tc>
        <w:tc>
          <w:tcPr>
            <w:tcW w:w="47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autoSpaceDE w:val="0"/>
              <w:autoSpaceDN w:val="0"/>
              <w:adjustRightInd w:val="0"/>
              <w:rPr>
                <w:rFonts w:ascii="Times New Roman" w:hAnsi="Times New Roman" w:cs="Times New Roman"/>
                <w:sz w:val="24"/>
                <w:szCs w:val="24"/>
                <w:lang w:val="kk-KZ"/>
              </w:rPr>
            </w:pPr>
            <w:r w:rsidRPr="00460A6F">
              <w:rPr>
                <w:rFonts w:ascii="Times New Roman" w:hAnsi="Times New Roman" w:cs="Times New Roman"/>
                <w:b/>
                <w:sz w:val="24"/>
                <w:szCs w:val="24"/>
                <w:lang w:val="kk-KZ"/>
              </w:rPr>
              <w:t>Мекебаева Лейла Адамқызы</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eastAsia="ru-RU"/>
              </w:rPr>
              <w:t xml:space="preserve"> филология ғылымының кандидаты, доцент  м.а.</w:t>
            </w:r>
          </w:p>
        </w:tc>
        <w:tc>
          <w:tcPr>
            <w:tcW w:w="1701"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Pr="00F20D0A" w:rsidRDefault="00464329" w:rsidP="002C71BF">
            <w:pPr>
              <w:autoSpaceDE w:val="0"/>
              <w:autoSpaceDN w:val="0"/>
              <w:adjustRightInd w:val="0"/>
              <w:rPr>
                <w:rFonts w:ascii="Times New Roman" w:hAnsi="Times New Roman" w:cs="Times New Roman"/>
                <w:sz w:val="24"/>
                <w:szCs w:val="24"/>
                <w:lang w:val="kk-KZ"/>
              </w:rPr>
            </w:pPr>
            <w:r w:rsidRPr="00F20D0A">
              <w:rPr>
                <w:rFonts w:ascii="Times New Roman" w:hAnsi="Times New Roman" w:cs="Times New Roman"/>
                <w:sz w:val="24"/>
                <w:szCs w:val="24"/>
                <w:lang w:val="kk-KZ"/>
              </w:rPr>
              <w:t>Офис-сағаты</w:t>
            </w:r>
          </w:p>
        </w:tc>
        <w:tc>
          <w:tcPr>
            <w:tcW w:w="2155"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Сабақ кестесі бойынша</w:t>
            </w:r>
          </w:p>
        </w:tc>
      </w:tr>
      <w:tr w:rsidR="00464329" w:rsidTr="002C71BF">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e-mail</w:t>
            </w:r>
          </w:p>
        </w:tc>
        <w:tc>
          <w:tcPr>
            <w:tcW w:w="47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Pr="00FF71D6" w:rsidRDefault="00464329" w:rsidP="002C71BF">
            <w:pPr>
              <w:autoSpaceDE w:val="0"/>
              <w:autoSpaceDN w:val="0"/>
              <w:adjustRightInd w:val="0"/>
              <w:rPr>
                <w:rFonts w:ascii="Times New Roman" w:hAnsi="Times New Roman" w:cs="Times New Roman"/>
                <w:sz w:val="24"/>
                <w:szCs w:val="24"/>
                <w:lang w:val="kk-KZ"/>
              </w:rPr>
            </w:pPr>
            <w:r w:rsidRPr="00930BCB">
              <w:rPr>
                <w:rFonts w:ascii="Times New Roman" w:hAnsi="Times New Roman" w:cs="Times New Roman"/>
                <w:sz w:val="24"/>
                <w:szCs w:val="24"/>
                <w:lang w:val="kk-KZ"/>
              </w:rPr>
              <w:t>meke</w:t>
            </w:r>
            <w:proofErr w:type="spellStart"/>
            <w:r>
              <w:rPr>
                <w:rFonts w:ascii="Times New Roman" w:hAnsi="Times New Roman" w:cs="Times New Roman"/>
                <w:sz w:val="24"/>
                <w:szCs w:val="24"/>
                <w:lang w:val="en-US"/>
              </w:rPr>
              <w:t>baeval</w:t>
            </w:r>
            <w:proofErr w:type="spellEnd"/>
            <w:r>
              <w:rPr>
                <w:rFonts w:ascii="Times New Roman" w:hAnsi="Times New Roman" w:cs="Times New Roman"/>
                <w:sz w:val="24"/>
                <w:szCs w:val="24"/>
                <w:lang w:val="en-US"/>
              </w:rPr>
              <w:t xml:space="preserve"> </w:t>
            </w:r>
            <w:r w:rsidRPr="00FF71D6">
              <w:rPr>
                <w:rFonts w:ascii="Times New Roman" w:hAnsi="Times New Roman" w:cs="Times New Roman"/>
                <w:sz w:val="24"/>
                <w:szCs w:val="24"/>
                <w:lang w:val="en-US"/>
              </w:rPr>
              <w:t>@ mail.ru</w:t>
            </w:r>
          </w:p>
        </w:tc>
        <w:tc>
          <w:tcPr>
            <w:tcW w:w="1701"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4329" w:rsidRPr="00F20D0A" w:rsidRDefault="00464329" w:rsidP="002C71BF">
            <w:pPr>
              <w:rPr>
                <w:rFonts w:ascii="Times New Roman" w:hAnsi="Times New Roman" w:cs="Times New Roman"/>
                <w:sz w:val="24"/>
                <w:szCs w:val="24"/>
                <w:lang w:val="kk-KZ"/>
              </w:rPr>
            </w:pPr>
          </w:p>
        </w:tc>
        <w:tc>
          <w:tcPr>
            <w:tcW w:w="2155"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4329" w:rsidRDefault="00464329" w:rsidP="002C71BF">
            <w:pPr>
              <w:rPr>
                <w:rFonts w:ascii="Times New Roman" w:hAnsi="Times New Roman" w:cs="Times New Roman"/>
                <w:sz w:val="24"/>
                <w:szCs w:val="24"/>
                <w:lang w:val="kk-KZ"/>
              </w:rPr>
            </w:pPr>
          </w:p>
        </w:tc>
      </w:tr>
      <w:tr w:rsidR="00464329" w:rsidTr="002C71BF">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Телефондары</w:t>
            </w:r>
          </w:p>
        </w:tc>
        <w:tc>
          <w:tcPr>
            <w:tcW w:w="47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Pr="00FF71D6" w:rsidRDefault="00464329" w:rsidP="002C71BF">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870</w:t>
            </w:r>
            <w:r>
              <w:rPr>
                <w:rFonts w:ascii="Times New Roman" w:hAnsi="Times New Roman" w:cs="Times New Roman"/>
                <w:sz w:val="24"/>
                <w:szCs w:val="24"/>
                <w:lang w:val="en-US"/>
              </w:rPr>
              <w:t>18262171</w:t>
            </w: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Pr="00F20D0A" w:rsidRDefault="00464329" w:rsidP="002C71BF">
            <w:pPr>
              <w:autoSpaceDE w:val="0"/>
              <w:autoSpaceDN w:val="0"/>
              <w:adjustRightInd w:val="0"/>
              <w:rPr>
                <w:rFonts w:ascii="Times New Roman" w:hAnsi="Times New Roman" w:cs="Times New Roman"/>
                <w:sz w:val="24"/>
                <w:szCs w:val="24"/>
                <w:lang w:val="kk-KZ"/>
              </w:rPr>
            </w:pPr>
            <w:r w:rsidRPr="00F20D0A">
              <w:rPr>
                <w:rFonts w:ascii="Times New Roman" w:hAnsi="Times New Roman" w:cs="Times New Roman"/>
                <w:sz w:val="24"/>
                <w:szCs w:val="24"/>
                <w:lang w:val="kk-KZ"/>
              </w:rPr>
              <w:t xml:space="preserve">Аудитория </w:t>
            </w:r>
          </w:p>
        </w:tc>
        <w:tc>
          <w:tcPr>
            <w:tcW w:w="21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4329" w:rsidRPr="003F59FF" w:rsidRDefault="003F59FF" w:rsidP="002C71BF">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en-US"/>
              </w:rPr>
              <w:t>3</w:t>
            </w:r>
            <w:r>
              <w:rPr>
                <w:rFonts w:ascii="Times New Roman" w:hAnsi="Times New Roman" w:cs="Times New Roman"/>
                <w:sz w:val="24"/>
                <w:szCs w:val="24"/>
                <w:lang w:val="kk-KZ"/>
              </w:rPr>
              <w:t>18</w:t>
            </w:r>
          </w:p>
        </w:tc>
      </w:tr>
      <w:tr w:rsidR="00464329" w:rsidRPr="00464329" w:rsidTr="002C71BF">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Пәннің жалпы сипаттамасы</w:t>
            </w:r>
          </w:p>
        </w:tc>
        <w:tc>
          <w:tcPr>
            <w:tcW w:w="8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3C62" w:rsidRDefault="00533C62" w:rsidP="00533C62">
            <w:pPr>
              <w:jc w:val="both"/>
              <w:rPr>
                <w:rFonts w:ascii="Times New Roman" w:hAnsi="Times New Roman" w:cs="Times New Roman"/>
                <w:sz w:val="24"/>
                <w:szCs w:val="24"/>
                <w:lang w:val="kk-KZ"/>
              </w:rPr>
            </w:pPr>
            <w:r w:rsidRPr="00533C62">
              <w:rPr>
                <w:rFonts w:ascii="Times New Roman" w:hAnsi="Times New Roman" w:cs="Times New Roman"/>
                <w:sz w:val="24"/>
                <w:szCs w:val="24"/>
                <w:lang w:val="kk-KZ"/>
              </w:rPr>
              <w:t xml:space="preserve">       Әдиебиет және дәстүр пәнінде ХХ ғасырдың алғашқы қырық жылы ішіндегі кезеңдегі әдеби бағыттар мен соның көрнекті өкілдерінің шығармашылық ізденістері өткен әдебиеттің жеткен жетістіктері мен болашақ әдебиеттің биік деңгейінің болмыс-бітімін айқындайды. ХХ ғасырдың басындағы тарихи-әлеуметтік, қоғамдық-саяси өзгерістер әсерінен нәр алған қазақ әдебиетіндегі идеялық-көркемдік ізденістер ұлттық әдебиеттің даму барысын жүйелеуге негіз болады. Бірақ қазан төңкерісінен кейін орныққан саяси-идеологиялық билік қазақ әдебиетінің даму үрдісін басқа арнаға бұрып жіберді. Осының себеп-салдарын ашу ХХ ғасырдағы қазақ әдебиеті дамуының алғашқы кезеңінің табиғатын терең танып-білуге септігін тигізеді.</w:t>
            </w:r>
          </w:p>
          <w:p w:rsidR="00464329" w:rsidRPr="00CE3158" w:rsidRDefault="00464329" w:rsidP="007E562A">
            <w:pPr>
              <w:jc w:val="both"/>
              <w:rPr>
                <w:rFonts w:ascii="Times New Roman" w:hAnsi="Times New Roman" w:cs="Times New Roman"/>
                <w:sz w:val="24"/>
                <w:szCs w:val="24"/>
                <w:lang w:val="kk-KZ"/>
              </w:rPr>
            </w:pPr>
            <w:bookmarkStart w:id="0" w:name="_GoBack"/>
            <w:bookmarkEnd w:id="0"/>
          </w:p>
        </w:tc>
      </w:tr>
      <w:tr w:rsidR="00464329" w:rsidRPr="00464329" w:rsidTr="002C71BF">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4329" w:rsidRDefault="00464329" w:rsidP="002C71BF">
            <w:pPr>
              <w:rPr>
                <w:rFonts w:ascii="Times New Roman" w:hAnsi="Times New Roman" w:cs="Times New Roman"/>
                <w:b/>
                <w:sz w:val="24"/>
                <w:szCs w:val="24"/>
                <w:lang w:val="kk-KZ"/>
              </w:rPr>
            </w:pPr>
            <w:r>
              <w:rPr>
                <w:rStyle w:val="shorttext"/>
                <w:rFonts w:ascii="Times New Roman" w:hAnsi="Times New Roman" w:cs="Times New Roman"/>
                <w:b/>
                <w:sz w:val="24"/>
                <w:szCs w:val="24"/>
                <w:lang w:val="kk-KZ"/>
              </w:rPr>
              <w:t>Курстың мақсаты</w:t>
            </w:r>
          </w:p>
          <w:p w:rsidR="00464329" w:rsidRDefault="00464329" w:rsidP="002C71BF">
            <w:pPr>
              <w:autoSpaceDE w:val="0"/>
              <w:autoSpaceDN w:val="0"/>
              <w:adjustRightInd w:val="0"/>
              <w:rPr>
                <w:rFonts w:ascii="Times New Roman" w:hAnsi="Times New Roman" w:cs="Times New Roman"/>
                <w:b/>
                <w:sz w:val="24"/>
                <w:szCs w:val="24"/>
                <w:lang w:val="kk-KZ"/>
              </w:rPr>
            </w:pPr>
          </w:p>
        </w:tc>
        <w:tc>
          <w:tcPr>
            <w:tcW w:w="8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26B3" w:rsidRPr="00D726B3" w:rsidRDefault="00D726B3" w:rsidP="00D726B3">
            <w:pPr>
              <w:ind w:firstLine="540"/>
              <w:jc w:val="both"/>
              <w:rPr>
                <w:rFonts w:ascii="Times New Roman" w:hAnsi="Times New Roman" w:cs="Times New Roman"/>
                <w:sz w:val="24"/>
                <w:szCs w:val="24"/>
                <w:lang w:val="kk-KZ"/>
              </w:rPr>
            </w:pPr>
            <w:r w:rsidRPr="00D726B3">
              <w:rPr>
                <w:rFonts w:ascii="Times New Roman" w:hAnsi="Times New Roman" w:cs="Times New Roman"/>
                <w:sz w:val="24"/>
                <w:szCs w:val="24"/>
                <w:lang w:val="kk-KZ"/>
              </w:rPr>
              <w:t>Қ</w:t>
            </w:r>
            <w:r w:rsidRPr="00D726B3">
              <w:rPr>
                <w:rFonts w:ascii="Times New Roman" w:hAnsi="Times New Roman" w:cs="Times New Roman"/>
                <w:sz w:val="24"/>
                <w:szCs w:val="24"/>
                <w:lang w:val="kk-KZ"/>
              </w:rPr>
              <w:t>азақ әдебиетінің тарихы бойынша қарастырылуға тиісті тақырыптар, олардың теориялық және практикалық маңызы, әдеби шығарманы зерттеу тәсілдері, әдебиет тарихының кезеңдері  жөнінде терең білуі керек;</w:t>
            </w:r>
          </w:p>
          <w:p w:rsidR="00D726B3" w:rsidRPr="00D726B3" w:rsidRDefault="00D726B3" w:rsidP="00D726B3">
            <w:pPr>
              <w:ind w:firstLine="540"/>
              <w:jc w:val="both"/>
              <w:rPr>
                <w:rFonts w:ascii="Times New Roman" w:hAnsi="Times New Roman" w:cs="Times New Roman"/>
                <w:sz w:val="24"/>
                <w:szCs w:val="24"/>
                <w:lang w:val="kk-KZ"/>
              </w:rPr>
            </w:pPr>
            <w:r w:rsidRPr="00D726B3">
              <w:rPr>
                <w:rFonts w:ascii="Times New Roman" w:hAnsi="Times New Roman" w:cs="Times New Roman"/>
                <w:sz w:val="24"/>
                <w:szCs w:val="24"/>
                <w:lang w:val="kk-KZ"/>
              </w:rPr>
              <w:t>– әдебиеттанудағы негізгі ұғымдарды, оның қажеттілігін, зерттеу нысандарын, қарастыратын мәселелерін, қазіргі өзекті ғылыми мәселелерді оқып-үйренудің, зерттеудің әдіс-тәсілдері мен әдіснамалық негіздерін танудың мүмкіндіктерін білуі қажет;</w:t>
            </w:r>
          </w:p>
          <w:p w:rsidR="00464329" w:rsidRPr="00C204E7" w:rsidRDefault="00D726B3" w:rsidP="00D726B3">
            <w:pPr>
              <w:ind w:firstLine="540"/>
              <w:jc w:val="both"/>
              <w:rPr>
                <w:rFonts w:ascii="Times New Roman" w:hAnsi="Times New Roman" w:cs="Times New Roman"/>
                <w:sz w:val="24"/>
                <w:szCs w:val="24"/>
                <w:lang w:val="kk-KZ"/>
              </w:rPr>
            </w:pPr>
            <w:r w:rsidRPr="00D726B3">
              <w:rPr>
                <w:rFonts w:ascii="Times New Roman" w:hAnsi="Times New Roman" w:cs="Times New Roman"/>
                <w:sz w:val="24"/>
                <w:szCs w:val="24"/>
                <w:lang w:val="kk-KZ"/>
              </w:rPr>
              <w:t>– әдебиеттану салаларына қатысты терминдер мен ұғымдардың мәнін терең түсіну, әдебиеттің тарихи қоғамдық-әлеуметтік жағдайлармен байланысын қарастыру арқылы әдебиеттің ой-сананы оятудағы міндетін танып, білу, әдебиеттің даму сипатын, қазіргі әдеби үдерісті, қазақ әдебиетінің халықаралық байланыстарын, әдеби аударманың теориялық мәселелерін жетік білуі тиіс</w:t>
            </w:r>
            <w:r>
              <w:rPr>
                <w:rFonts w:ascii="Times New Roman" w:hAnsi="Times New Roman" w:cs="Times New Roman"/>
                <w:sz w:val="24"/>
                <w:szCs w:val="24"/>
                <w:lang w:val="kk-KZ"/>
              </w:rPr>
              <w:t>;</w:t>
            </w:r>
          </w:p>
        </w:tc>
      </w:tr>
      <w:tr w:rsidR="00464329" w:rsidRPr="00FB4D61" w:rsidTr="002C71BF">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rPr>
                <w:rStyle w:val="shorttext"/>
                <w:rFonts w:ascii="Times New Roman" w:hAnsi="Times New Roman"/>
                <w:b/>
                <w:sz w:val="24"/>
                <w:szCs w:val="24"/>
                <w:lang w:val="kk-KZ"/>
              </w:rPr>
            </w:pPr>
            <w:r>
              <w:rPr>
                <w:rStyle w:val="shorttext"/>
                <w:rFonts w:ascii="Times New Roman" w:hAnsi="Times New Roman" w:cs="Times New Roman"/>
                <w:b/>
                <w:sz w:val="24"/>
                <w:szCs w:val="24"/>
                <w:lang w:val="kk-KZ"/>
              </w:rPr>
              <w:t>Оқыту нәтижелері</w:t>
            </w:r>
          </w:p>
        </w:tc>
        <w:tc>
          <w:tcPr>
            <w:tcW w:w="8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4D61" w:rsidRPr="00FB4D61" w:rsidRDefault="00FB4D61" w:rsidP="00FB4D61">
            <w:pPr>
              <w:pStyle w:val="a6"/>
              <w:numPr>
                <w:ilvl w:val="0"/>
                <w:numId w:val="2"/>
              </w:numPr>
              <w:shd w:val="clear" w:color="auto" w:fill="FFFFFF"/>
              <w:tabs>
                <w:tab w:val="clear" w:pos="1429"/>
              </w:tabs>
              <w:autoSpaceDE w:val="0"/>
              <w:autoSpaceDN w:val="0"/>
              <w:adjustRightInd w:val="0"/>
              <w:ind w:left="710" w:hanging="425"/>
              <w:jc w:val="both"/>
              <w:rPr>
                <w:rFonts w:ascii="Times New Roman" w:hAnsi="Times New Roman" w:cs="Times New Roman"/>
                <w:sz w:val="24"/>
                <w:szCs w:val="24"/>
                <w:lang w:val="kk-KZ" w:eastAsia="ko-KR"/>
              </w:rPr>
            </w:pPr>
            <w:r w:rsidRPr="00FB4D61">
              <w:rPr>
                <w:rFonts w:ascii="Times New Roman" w:hAnsi="Times New Roman" w:cs="Times New Roman"/>
                <w:sz w:val="24"/>
                <w:szCs w:val="24"/>
                <w:lang w:val="kk-KZ" w:eastAsia="ko-KR"/>
              </w:rPr>
              <w:t>Әдебиеттің қоғамдық-әлеуметтік жағдайымен байланысын, ой-сананы оятудағы міндеттерін терең игеруі тиіс.</w:t>
            </w:r>
          </w:p>
          <w:p w:rsidR="00FB4D61" w:rsidRPr="00FB4D61" w:rsidRDefault="00FB4D61" w:rsidP="00FB4D61">
            <w:pPr>
              <w:numPr>
                <w:ilvl w:val="0"/>
                <w:numId w:val="2"/>
              </w:numPr>
              <w:shd w:val="clear" w:color="auto" w:fill="FFFFFF"/>
              <w:tabs>
                <w:tab w:val="clear" w:pos="1429"/>
              </w:tabs>
              <w:autoSpaceDE w:val="0"/>
              <w:autoSpaceDN w:val="0"/>
              <w:adjustRightInd w:val="0"/>
              <w:ind w:left="284" w:firstLine="0"/>
              <w:jc w:val="both"/>
              <w:rPr>
                <w:rFonts w:ascii="Times New Roman" w:hAnsi="Times New Roman" w:cs="Times New Roman"/>
                <w:sz w:val="24"/>
                <w:szCs w:val="24"/>
                <w:lang w:val="kk-KZ" w:eastAsia="ko-KR"/>
              </w:rPr>
            </w:pPr>
            <w:r w:rsidRPr="00FB4D61">
              <w:rPr>
                <w:rFonts w:ascii="Times New Roman" w:hAnsi="Times New Roman" w:cs="Times New Roman"/>
                <w:sz w:val="24"/>
                <w:szCs w:val="24"/>
                <w:lang w:val="kk-KZ" w:eastAsia="ko-KR"/>
              </w:rPr>
              <w:t xml:space="preserve">Қазақ әдебиеті дамуын, дәстүрлі әдебиет үлгісін, жаңашылдықты біліп ғана қоймай, салыстыра , салғастыра талдауды меңгеруі тиіс. </w:t>
            </w:r>
          </w:p>
          <w:p w:rsidR="00FB4D61" w:rsidRPr="00FB4D61" w:rsidRDefault="00FB4D61" w:rsidP="00FB4D61">
            <w:pPr>
              <w:numPr>
                <w:ilvl w:val="0"/>
                <w:numId w:val="2"/>
              </w:numPr>
              <w:shd w:val="clear" w:color="auto" w:fill="FFFFFF"/>
              <w:tabs>
                <w:tab w:val="clear" w:pos="1429"/>
              </w:tabs>
              <w:autoSpaceDE w:val="0"/>
              <w:autoSpaceDN w:val="0"/>
              <w:adjustRightInd w:val="0"/>
              <w:ind w:left="284" w:firstLine="0"/>
              <w:jc w:val="both"/>
              <w:rPr>
                <w:rFonts w:ascii="Times New Roman" w:hAnsi="Times New Roman" w:cs="Times New Roman"/>
                <w:sz w:val="24"/>
                <w:szCs w:val="24"/>
                <w:lang w:val="kk-KZ" w:eastAsia="ko-KR"/>
              </w:rPr>
            </w:pPr>
            <w:r w:rsidRPr="00FB4D61">
              <w:rPr>
                <w:rFonts w:ascii="Times New Roman" w:hAnsi="Times New Roman" w:cs="Times New Roman"/>
                <w:sz w:val="24"/>
                <w:szCs w:val="24"/>
                <w:lang w:val="kk-KZ" w:eastAsia="ko-KR"/>
              </w:rPr>
              <w:t>Көркемдік дәстүр жалғастығына назар аудара отырып, ірі әдеби тұлғалардың өмір шындығын ашудағы өзіндік ізденістеріне баға беруге машықтануы тиіс .</w:t>
            </w:r>
          </w:p>
          <w:p w:rsidR="00FB4D61" w:rsidRPr="00FB4D61" w:rsidRDefault="00FB4D61" w:rsidP="00FB4D61">
            <w:pPr>
              <w:pStyle w:val="a6"/>
              <w:numPr>
                <w:ilvl w:val="0"/>
                <w:numId w:val="2"/>
              </w:numPr>
              <w:shd w:val="clear" w:color="auto" w:fill="FFFFFF"/>
              <w:tabs>
                <w:tab w:val="clear" w:pos="1429"/>
              </w:tabs>
              <w:autoSpaceDE w:val="0"/>
              <w:autoSpaceDN w:val="0"/>
              <w:adjustRightInd w:val="0"/>
              <w:ind w:left="710" w:hanging="425"/>
              <w:jc w:val="both"/>
              <w:rPr>
                <w:rFonts w:ascii="Times New Roman" w:hAnsi="Times New Roman" w:cs="Times New Roman"/>
                <w:sz w:val="24"/>
                <w:szCs w:val="24"/>
                <w:lang w:val="kk-KZ" w:eastAsia="ko-KR"/>
              </w:rPr>
            </w:pPr>
            <w:r w:rsidRPr="00FB4D61">
              <w:rPr>
                <w:rFonts w:ascii="Times New Roman" w:hAnsi="Times New Roman" w:cs="Times New Roman"/>
                <w:sz w:val="24"/>
                <w:szCs w:val="24"/>
                <w:lang w:val="kk-KZ" w:eastAsia="ko-KR"/>
              </w:rPr>
              <w:t xml:space="preserve">Әдебиеттегі Абай дәстүрін дамытудағы сан-салалы шығармашылық ізденістерді бағамдау. </w:t>
            </w:r>
          </w:p>
          <w:p w:rsidR="00FB4D61" w:rsidRPr="00FB4D61" w:rsidRDefault="00FB4D61" w:rsidP="00FB4D61">
            <w:pPr>
              <w:numPr>
                <w:ilvl w:val="0"/>
                <w:numId w:val="2"/>
              </w:numPr>
              <w:shd w:val="clear" w:color="auto" w:fill="FFFFFF"/>
              <w:tabs>
                <w:tab w:val="clear" w:pos="1429"/>
              </w:tabs>
              <w:autoSpaceDE w:val="0"/>
              <w:autoSpaceDN w:val="0"/>
              <w:adjustRightInd w:val="0"/>
              <w:ind w:left="284" w:firstLine="0"/>
              <w:jc w:val="both"/>
              <w:rPr>
                <w:rFonts w:ascii="Times New Roman" w:hAnsi="Times New Roman" w:cs="Times New Roman"/>
                <w:sz w:val="24"/>
                <w:szCs w:val="24"/>
                <w:lang w:val="kk-KZ" w:eastAsia="ko-KR"/>
              </w:rPr>
            </w:pPr>
            <w:r w:rsidRPr="00FB4D61">
              <w:rPr>
                <w:rFonts w:ascii="Times New Roman" w:hAnsi="Times New Roman" w:cs="Times New Roman"/>
                <w:sz w:val="24"/>
                <w:szCs w:val="24"/>
                <w:lang w:val="kk-KZ" w:eastAsia="ko-KR"/>
              </w:rPr>
              <w:t xml:space="preserve">ХХ ғасырдағы әдебиеттің өріс алуына негіз болған алаш қаламгерлерінің </w:t>
            </w:r>
            <w:r w:rsidRPr="00FB4D61">
              <w:rPr>
                <w:rFonts w:ascii="Times New Roman" w:hAnsi="Times New Roman" w:cs="Times New Roman"/>
                <w:sz w:val="24"/>
                <w:szCs w:val="24"/>
                <w:lang w:val="kk-KZ" w:eastAsia="ko-KR"/>
              </w:rPr>
              <w:lastRenderedPageBreak/>
              <w:t>шығармашылығындағы  дәстүр сабақтастығын, нәтижелерін салыстырмалы түрде қарастыру.</w:t>
            </w:r>
          </w:p>
          <w:p w:rsidR="00464329" w:rsidRPr="00FB4D61" w:rsidRDefault="00FB4D61" w:rsidP="00FB4D61">
            <w:pPr>
              <w:numPr>
                <w:ilvl w:val="0"/>
                <w:numId w:val="2"/>
              </w:numPr>
              <w:shd w:val="clear" w:color="auto" w:fill="FFFFFF"/>
              <w:tabs>
                <w:tab w:val="clear" w:pos="1429"/>
              </w:tabs>
              <w:autoSpaceDE w:val="0"/>
              <w:autoSpaceDN w:val="0"/>
              <w:adjustRightInd w:val="0"/>
              <w:ind w:left="284" w:firstLine="0"/>
              <w:jc w:val="both"/>
              <w:rPr>
                <w:rFonts w:ascii="Times New Roman" w:hAnsi="Times New Roman" w:cs="Times New Roman"/>
                <w:sz w:val="24"/>
                <w:szCs w:val="24"/>
                <w:lang w:val="kk-KZ" w:eastAsia="ko-KR"/>
              </w:rPr>
            </w:pPr>
            <w:r w:rsidRPr="00FB4D61">
              <w:rPr>
                <w:rFonts w:ascii="Times New Roman" w:hAnsi="Times New Roman" w:cs="Times New Roman"/>
                <w:sz w:val="24"/>
                <w:szCs w:val="24"/>
                <w:lang w:val="kk-KZ" w:eastAsia="ko-KR"/>
              </w:rPr>
              <w:t>Әрқилы әдебиет өкілдерінің шығармашылық лабораториясын ашу арқылы дәстүр сабақтастығын саралау.</w:t>
            </w:r>
          </w:p>
        </w:tc>
      </w:tr>
      <w:tr w:rsidR="00464329" w:rsidRPr="0001177A" w:rsidTr="002C71BF">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rPr>
                <w:rStyle w:val="shorttext"/>
                <w:rFonts w:ascii="Times New Roman" w:hAnsi="Times New Roman"/>
                <w:b/>
                <w:sz w:val="24"/>
                <w:szCs w:val="24"/>
                <w:lang w:val="kk-KZ"/>
              </w:rPr>
            </w:pPr>
            <w:r>
              <w:rPr>
                <w:rStyle w:val="shorttext"/>
                <w:rFonts w:ascii="Times New Roman" w:hAnsi="Times New Roman" w:cs="Times New Roman"/>
                <w:b/>
                <w:sz w:val="24"/>
                <w:szCs w:val="24"/>
                <w:lang w:val="kk-KZ"/>
              </w:rPr>
              <w:lastRenderedPageBreak/>
              <w:t>Әдебиеттер және ресурстар</w:t>
            </w:r>
          </w:p>
        </w:tc>
        <w:tc>
          <w:tcPr>
            <w:tcW w:w="8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494" w:rsidRPr="00C72049" w:rsidRDefault="008F1494" w:rsidP="00C72049">
            <w:pPr>
              <w:pStyle w:val="a6"/>
              <w:numPr>
                <w:ilvl w:val="0"/>
                <w:numId w:val="4"/>
              </w:numPr>
              <w:autoSpaceDE w:val="0"/>
              <w:autoSpaceDN w:val="0"/>
              <w:adjustRightInd w:val="0"/>
              <w:jc w:val="center"/>
              <w:rPr>
                <w:rFonts w:ascii="Times New Roman" w:hAnsi="Times New Roman" w:cs="Times New Roman"/>
                <w:b/>
                <w:noProof/>
                <w:color w:val="000000"/>
                <w:sz w:val="24"/>
                <w:szCs w:val="24"/>
                <w:lang w:val="kk-KZ"/>
              </w:rPr>
            </w:pPr>
            <w:r w:rsidRPr="00C72049">
              <w:rPr>
                <w:rFonts w:ascii="Times New Roman" w:hAnsi="Times New Roman" w:cs="Times New Roman"/>
                <w:b/>
                <w:noProof/>
                <w:color w:val="000000"/>
                <w:sz w:val="24"/>
                <w:szCs w:val="24"/>
                <w:lang w:val="kk-KZ"/>
              </w:rPr>
              <w:t>Негізгі</w:t>
            </w:r>
            <w:r w:rsidRPr="00C72049">
              <w:rPr>
                <w:rFonts w:ascii="Times New Roman" w:hAnsi="Times New Roman" w:cs="Times New Roman"/>
                <w:b/>
                <w:noProof/>
                <w:color w:val="000000"/>
                <w:sz w:val="24"/>
                <w:szCs w:val="24"/>
                <w:lang w:val="kk-KZ"/>
              </w:rPr>
              <w:t xml:space="preserve"> әдебиеттер</w:t>
            </w:r>
            <w:r w:rsidRPr="00C72049">
              <w:rPr>
                <w:rFonts w:ascii="Times New Roman" w:hAnsi="Times New Roman" w:cs="Times New Roman"/>
                <w:b/>
                <w:noProof/>
                <w:color w:val="000000"/>
                <w:sz w:val="24"/>
                <w:szCs w:val="24"/>
                <w:lang w:val="kk-KZ"/>
              </w:rPr>
              <w:t>:</w:t>
            </w:r>
          </w:p>
          <w:p w:rsidR="008F1494" w:rsidRPr="008F1494" w:rsidRDefault="008F1494" w:rsidP="008F1494">
            <w:pPr>
              <w:pStyle w:val="a6"/>
              <w:numPr>
                <w:ilvl w:val="0"/>
                <w:numId w:val="4"/>
              </w:numPr>
              <w:rPr>
                <w:rFonts w:ascii="Times New Roman" w:hAnsi="Times New Roman" w:cs="Times New Roman"/>
                <w:sz w:val="24"/>
                <w:szCs w:val="24"/>
                <w:lang w:val="kk-KZ"/>
              </w:rPr>
            </w:pPr>
            <w:r w:rsidRPr="008F1494">
              <w:rPr>
                <w:rFonts w:ascii="Times New Roman" w:hAnsi="Times New Roman" w:cs="Times New Roman"/>
                <w:sz w:val="24"/>
                <w:szCs w:val="24"/>
                <w:lang w:val="kk-KZ"/>
              </w:rPr>
              <w:t xml:space="preserve">Байтұрсынұлы А. Шығармалар жинағы. 6 томдық. –Алматы, 2013. </w:t>
            </w:r>
          </w:p>
          <w:p w:rsidR="008F1494" w:rsidRPr="008F1494" w:rsidRDefault="008F1494" w:rsidP="008F1494">
            <w:pPr>
              <w:pStyle w:val="a6"/>
              <w:numPr>
                <w:ilvl w:val="0"/>
                <w:numId w:val="4"/>
              </w:numPr>
              <w:rPr>
                <w:rFonts w:ascii="Times New Roman" w:hAnsi="Times New Roman" w:cs="Times New Roman"/>
                <w:sz w:val="24"/>
                <w:szCs w:val="24"/>
                <w:lang w:val="kk-KZ"/>
              </w:rPr>
            </w:pPr>
            <w:r w:rsidRPr="008F1494">
              <w:rPr>
                <w:rFonts w:ascii="Times New Roman" w:hAnsi="Times New Roman" w:cs="Times New Roman"/>
                <w:noProof/>
                <w:color w:val="000000"/>
                <w:sz w:val="24"/>
                <w:szCs w:val="24"/>
                <w:lang w:val="kk-KZ"/>
              </w:rPr>
              <w:t>Әбдиманұлы Ө. ХХ ғасыр бас кезіндегі қазақ әдебиеті. – Алматы, 2012.</w:t>
            </w:r>
          </w:p>
          <w:p w:rsidR="008F1494" w:rsidRPr="008F1494" w:rsidRDefault="008F1494" w:rsidP="008F1494">
            <w:pPr>
              <w:pStyle w:val="a6"/>
              <w:numPr>
                <w:ilvl w:val="0"/>
                <w:numId w:val="4"/>
              </w:numPr>
              <w:rPr>
                <w:rFonts w:ascii="Times New Roman" w:hAnsi="Times New Roman" w:cs="Times New Roman"/>
                <w:sz w:val="24"/>
                <w:szCs w:val="24"/>
                <w:lang w:val="kk-KZ"/>
              </w:rPr>
            </w:pPr>
            <w:r w:rsidRPr="008F1494">
              <w:rPr>
                <w:rFonts w:ascii="Times New Roman" w:hAnsi="Times New Roman" w:cs="Times New Roman"/>
                <w:noProof/>
                <w:color w:val="000000"/>
                <w:sz w:val="24"/>
                <w:szCs w:val="24"/>
                <w:lang w:val="kk-KZ"/>
              </w:rPr>
              <w:t>Бисенғали З. ХХ ғасыр басындағы қазақ прозасы.- Алматы, 2010.</w:t>
            </w:r>
          </w:p>
          <w:p w:rsidR="008F1494" w:rsidRPr="008F1494" w:rsidRDefault="008F1494" w:rsidP="008F1494">
            <w:pPr>
              <w:pStyle w:val="a6"/>
              <w:numPr>
                <w:ilvl w:val="0"/>
                <w:numId w:val="4"/>
              </w:numPr>
              <w:rPr>
                <w:rFonts w:ascii="Times New Roman" w:hAnsi="Times New Roman" w:cs="Times New Roman"/>
                <w:sz w:val="24"/>
                <w:szCs w:val="24"/>
                <w:lang w:val="kk-KZ"/>
              </w:rPr>
            </w:pPr>
            <w:r w:rsidRPr="008F1494">
              <w:rPr>
                <w:rFonts w:ascii="Times New Roman" w:hAnsi="Times New Roman" w:cs="Times New Roman"/>
                <w:noProof/>
                <w:color w:val="000000"/>
                <w:sz w:val="24"/>
                <w:szCs w:val="24"/>
                <w:lang w:val="kk-KZ"/>
              </w:rPr>
              <w:t>Қазақ әдебиетінің тарихы. 10 томдық. – Алматы, 2005-2009.</w:t>
            </w:r>
          </w:p>
          <w:p w:rsidR="008F1494" w:rsidRPr="008F1494" w:rsidRDefault="008F1494" w:rsidP="008F1494">
            <w:pPr>
              <w:pStyle w:val="a6"/>
              <w:numPr>
                <w:ilvl w:val="0"/>
                <w:numId w:val="4"/>
              </w:numPr>
              <w:rPr>
                <w:rFonts w:ascii="Times New Roman" w:hAnsi="Times New Roman" w:cs="Times New Roman"/>
                <w:sz w:val="24"/>
                <w:szCs w:val="24"/>
                <w:lang w:val="kk-KZ"/>
              </w:rPr>
            </w:pPr>
            <w:r w:rsidRPr="008F1494">
              <w:rPr>
                <w:rFonts w:ascii="Times New Roman" w:hAnsi="Times New Roman" w:cs="Times New Roman"/>
                <w:noProof/>
                <w:color w:val="000000"/>
                <w:sz w:val="24"/>
                <w:szCs w:val="24"/>
                <w:lang w:val="kk-KZ"/>
              </w:rPr>
              <w:t>Нұрғали Р. Қазақ әдебиетінің алтын ғасыры. – Алматы, 2002.</w:t>
            </w:r>
          </w:p>
          <w:p w:rsidR="008F1494" w:rsidRPr="008F1494" w:rsidRDefault="008F1494" w:rsidP="008F1494">
            <w:pPr>
              <w:shd w:val="clear" w:color="auto" w:fill="FFFFFF"/>
              <w:autoSpaceDE w:val="0"/>
              <w:autoSpaceDN w:val="0"/>
              <w:adjustRightInd w:val="0"/>
              <w:ind w:firstLine="709"/>
              <w:jc w:val="center"/>
              <w:rPr>
                <w:rFonts w:ascii="Times New Roman" w:hAnsi="Times New Roman" w:cs="Times New Roman"/>
                <w:b/>
                <w:noProof/>
                <w:color w:val="000000"/>
                <w:sz w:val="24"/>
                <w:szCs w:val="24"/>
                <w:lang w:val="kk-KZ"/>
              </w:rPr>
            </w:pPr>
          </w:p>
          <w:p w:rsidR="008F1494" w:rsidRPr="008F1494" w:rsidRDefault="00C72049" w:rsidP="008F1494">
            <w:pPr>
              <w:shd w:val="clear" w:color="auto" w:fill="FFFFFF"/>
              <w:autoSpaceDE w:val="0"/>
              <w:autoSpaceDN w:val="0"/>
              <w:adjustRightInd w:val="0"/>
              <w:ind w:firstLine="709"/>
              <w:jc w:val="center"/>
              <w:rPr>
                <w:rFonts w:ascii="Times New Roman" w:hAnsi="Times New Roman" w:cs="Times New Roman"/>
                <w:b/>
                <w:noProof/>
                <w:color w:val="000000"/>
                <w:sz w:val="24"/>
                <w:szCs w:val="24"/>
                <w:lang w:val="kk-KZ"/>
              </w:rPr>
            </w:pPr>
            <w:r>
              <w:rPr>
                <w:rFonts w:ascii="Times New Roman" w:hAnsi="Times New Roman" w:cs="Times New Roman"/>
                <w:b/>
                <w:noProof/>
                <w:color w:val="000000"/>
                <w:sz w:val="24"/>
                <w:szCs w:val="24"/>
                <w:lang w:val="kk-KZ"/>
              </w:rPr>
              <w:t xml:space="preserve">2. </w:t>
            </w:r>
            <w:r w:rsidR="008F1494" w:rsidRPr="008F1494">
              <w:rPr>
                <w:rFonts w:ascii="Times New Roman" w:hAnsi="Times New Roman" w:cs="Times New Roman"/>
                <w:b/>
                <w:noProof/>
                <w:color w:val="000000"/>
                <w:sz w:val="24"/>
                <w:szCs w:val="24"/>
                <w:lang w:val="kk-KZ"/>
              </w:rPr>
              <w:t>Қосымша</w:t>
            </w:r>
            <w:r w:rsidR="008F1494">
              <w:rPr>
                <w:rFonts w:ascii="Times New Roman" w:hAnsi="Times New Roman" w:cs="Times New Roman"/>
                <w:b/>
                <w:noProof/>
                <w:color w:val="000000"/>
                <w:sz w:val="24"/>
                <w:szCs w:val="24"/>
                <w:lang w:val="kk-KZ"/>
              </w:rPr>
              <w:t xml:space="preserve"> әдебиеттер</w:t>
            </w:r>
            <w:r w:rsidR="008F1494" w:rsidRPr="008F1494">
              <w:rPr>
                <w:rFonts w:ascii="Times New Roman" w:hAnsi="Times New Roman" w:cs="Times New Roman"/>
                <w:b/>
                <w:noProof/>
                <w:color w:val="000000"/>
                <w:sz w:val="24"/>
                <w:szCs w:val="24"/>
                <w:lang w:val="kk-KZ"/>
              </w:rPr>
              <w:t>:</w:t>
            </w:r>
          </w:p>
          <w:p w:rsidR="008F1494" w:rsidRPr="008F1494" w:rsidRDefault="008F1494" w:rsidP="008F1494">
            <w:pPr>
              <w:pStyle w:val="a6"/>
              <w:numPr>
                <w:ilvl w:val="0"/>
                <w:numId w:val="5"/>
              </w:numPr>
              <w:shd w:val="clear" w:color="auto" w:fill="FFFFFF"/>
              <w:autoSpaceDE w:val="0"/>
              <w:autoSpaceDN w:val="0"/>
              <w:adjustRightInd w:val="0"/>
              <w:jc w:val="both"/>
              <w:rPr>
                <w:rFonts w:ascii="Times New Roman" w:hAnsi="Times New Roman" w:cs="Times New Roman"/>
                <w:noProof/>
                <w:color w:val="000000"/>
                <w:sz w:val="24"/>
                <w:szCs w:val="24"/>
                <w:lang w:val="kk-KZ"/>
              </w:rPr>
            </w:pPr>
            <w:r w:rsidRPr="008F1494">
              <w:rPr>
                <w:rFonts w:ascii="Times New Roman" w:hAnsi="Times New Roman" w:cs="Times New Roman"/>
                <w:noProof/>
                <w:color w:val="000000"/>
                <w:sz w:val="24"/>
                <w:szCs w:val="24"/>
                <w:lang w:val="kk-KZ"/>
              </w:rPr>
              <w:t>Кәкішев Т. Қазақ әдебиеті сынының тарихы. – Алматы, 2013.</w:t>
            </w:r>
          </w:p>
          <w:p w:rsidR="008F1494" w:rsidRPr="008F1494" w:rsidRDefault="008F1494" w:rsidP="008F1494">
            <w:pPr>
              <w:pStyle w:val="a6"/>
              <w:numPr>
                <w:ilvl w:val="0"/>
                <w:numId w:val="5"/>
              </w:numPr>
              <w:shd w:val="clear" w:color="auto" w:fill="FFFFFF"/>
              <w:autoSpaceDE w:val="0"/>
              <w:autoSpaceDN w:val="0"/>
              <w:adjustRightInd w:val="0"/>
              <w:jc w:val="both"/>
              <w:rPr>
                <w:rFonts w:ascii="Times New Roman" w:hAnsi="Times New Roman" w:cs="Times New Roman"/>
                <w:noProof/>
                <w:color w:val="000000"/>
                <w:sz w:val="24"/>
                <w:szCs w:val="24"/>
                <w:lang w:val="kk-KZ"/>
              </w:rPr>
            </w:pPr>
            <w:r w:rsidRPr="008F1494">
              <w:rPr>
                <w:rFonts w:ascii="Times New Roman" w:hAnsi="Times New Roman" w:cs="Times New Roman"/>
                <w:sz w:val="24"/>
                <w:szCs w:val="24"/>
                <w:lang w:val="kk-KZ"/>
              </w:rPr>
              <w:t>Нұрғалиев Р. Сөз өнерінің эстетикасы.-Астана, 2003.</w:t>
            </w:r>
          </w:p>
          <w:p w:rsidR="008F1494" w:rsidRPr="008F1494" w:rsidRDefault="008F1494" w:rsidP="008F1494">
            <w:pPr>
              <w:pStyle w:val="a6"/>
              <w:numPr>
                <w:ilvl w:val="0"/>
                <w:numId w:val="5"/>
              </w:numPr>
              <w:shd w:val="clear" w:color="auto" w:fill="FFFFFF"/>
              <w:autoSpaceDE w:val="0"/>
              <w:autoSpaceDN w:val="0"/>
              <w:adjustRightInd w:val="0"/>
              <w:jc w:val="both"/>
              <w:rPr>
                <w:rFonts w:ascii="Times New Roman" w:hAnsi="Times New Roman" w:cs="Times New Roman"/>
                <w:noProof/>
                <w:color w:val="000000"/>
                <w:sz w:val="24"/>
                <w:szCs w:val="24"/>
                <w:lang w:val="kk-KZ"/>
              </w:rPr>
            </w:pPr>
            <w:r w:rsidRPr="008F1494">
              <w:rPr>
                <w:rFonts w:ascii="Times New Roman" w:hAnsi="Times New Roman" w:cs="Times New Roman"/>
                <w:noProof/>
                <w:color w:val="000000"/>
                <w:sz w:val="24"/>
                <w:szCs w:val="24"/>
                <w:lang w:val="kk-KZ"/>
              </w:rPr>
              <w:t>Әбдіғазиұлы Б. Шәкәрім шығармашылығының дәстүрлік және көркемдік</w:t>
            </w:r>
          </w:p>
          <w:p w:rsidR="008F1494" w:rsidRPr="008F1494" w:rsidRDefault="008F1494" w:rsidP="008F1494">
            <w:pPr>
              <w:shd w:val="clear" w:color="auto" w:fill="FFFFFF"/>
              <w:autoSpaceDE w:val="0"/>
              <w:autoSpaceDN w:val="0"/>
              <w:adjustRightInd w:val="0"/>
              <w:ind w:firstLine="709"/>
              <w:jc w:val="both"/>
              <w:rPr>
                <w:rFonts w:ascii="Times New Roman" w:hAnsi="Times New Roman" w:cs="Times New Roman"/>
                <w:noProof/>
                <w:color w:val="000000"/>
                <w:sz w:val="24"/>
                <w:szCs w:val="24"/>
                <w:lang w:val="kk-KZ"/>
              </w:rPr>
            </w:pPr>
            <w:r w:rsidRPr="008F1494">
              <w:rPr>
                <w:rFonts w:ascii="Times New Roman" w:hAnsi="Times New Roman" w:cs="Times New Roman"/>
                <w:noProof/>
                <w:color w:val="000000"/>
                <w:sz w:val="24"/>
                <w:szCs w:val="24"/>
                <w:lang w:val="kk-KZ"/>
              </w:rPr>
              <w:t xml:space="preserve">    негіздері. - Алматы, 2002.</w:t>
            </w:r>
          </w:p>
          <w:p w:rsidR="008F1494" w:rsidRPr="008F1494" w:rsidRDefault="008F1494" w:rsidP="008F1494">
            <w:pPr>
              <w:pStyle w:val="a6"/>
              <w:numPr>
                <w:ilvl w:val="0"/>
                <w:numId w:val="5"/>
              </w:numPr>
              <w:shd w:val="clear" w:color="auto" w:fill="FFFFFF"/>
              <w:autoSpaceDE w:val="0"/>
              <w:autoSpaceDN w:val="0"/>
              <w:adjustRightInd w:val="0"/>
              <w:jc w:val="both"/>
              <w:rPr>
                <w:rFonts w:ascii="Times New Roman" w:hAnsi="Times New Roman" w:cs="Times New Roman"/>
                <w:noProof/>
                <w:color w:val="000000"/>
                <w:sz w:val="24"/>
                <w:szCs w:val="24"/>
                <w:lang w:val="kk-KZ"/>
              </w:rPr>
            </w:pPr>
            <w:r w:rsidRPr="008F1494">
              <w:rPr>
                <w:rFonts w:ascii="Times New Roman" w:hAnsi="Times New Roman" w:cs="Times New Roman"/>
                <w:bCs/>
                <w:sz w:val="24"/>
                <w:szCs w:val="24"/>
                <w:lang w:val="kk-KZ"/>
              </w:rPr>
              <w:t>Ербай Т.М. Абай шығармашылығындағы Бұқар, Дулат, Шортанбай дәстүрі</w:t>
            </w:r>
            <w:r w:rsidRPr="008F1494">
              <w:rPr>
                <w:rFonts w:ascii="Times New Roman" w:hAnsi="Times New Roman" w:cs="Times New Roman"/>
                <w:sz w:val="24"/>
                <w:szCs w:val="24"/>
                <w:lang w:val="kk-KZ"/>
              </w:rPr>
              <w:t>: филолог. ғылымд. канд. ғылыми дәрежесін алу үшін дайынд. дис. автореф. - Алматы, 2009.- 30 б.</w:t>
            </w:r>
          </w:p>
          <w:p w:rsidR="00464329" w:rsidRPr="00355EBE" w:rsidRDefault="00464329" w:rsidP="002C71BF">
            <w:pPr>
              <w:pStyle w:val="a5"/>
              <w:jc w:val="both"/>
              <w:rPr>
                <w:b/>
                <w:lang w:val="kk-KZ"/>
              </w:rPr>
            </w:pPr>
            <w:r w:rsidRPr="00355EBE">
              <w:rPr>
                <w:b/>
                <w:lang w:val="kk-KZ"/>
              </w:rPr>
              <w:t>3.Электронды басылымдар мен интернет-сайттар</w:t>
            </w:r>
          </w:p>
          <w:p w:rsidR="00464329" w:rsidRPr="00FE1051" w:rsidRDefault="00464329" w:rsidP="002C71BF">
            <w:pPr>
              <w:ind w:left="360"/>
              <w:jc w:val="both"/>
              <w:rPr>
                <w:rFonts w:ascii="Times New Roman" w:hAnsi="Times New Roman" w:cs="Times New Roman"/>
                <w:b/>
                <w:sz w:val="24"/>
                <w:szCs w:val="24"/>
                <w:lang w:val="kk-KZ"/>
              </w:rPr>
            </w:pPr>
            <w:r w:rsidRPr="00FE1051">
              <w:rPr>
                <w:rFonts w:ascii="Times New Roman" w:hAnsi="Times New Roman" w:cs="Times New Roman"/>
                <w:b/>
                <w:sz w:val="24"/>
                <w:szCs w:val="24"/>
                <w:lang w:val="kk-KZ"/>
              </w:rPr>
              <w:t>http: //lib.kaznu. kz/ default.asp</w:t>
            </w:r>
          </w:p>
          <w:p w:rsidR="00464329" w:rsidRPr="00FE1051" w:rsidRDefault="00464329" w:rsidP="002C71BF">
            <w:pPr>
              <w:ind w:left="360"/>
              <w:rPr>
                <w:rFonts w:ascii="Times New Roman" w:hAnsi="Times New Roman" w:cs="Times New Roman"/>
                <w:b/>
                <w:bCs/>
                <w:color w:val="003366"/>
                <w:sz w:val="24"/>
                <w:szCs w:val="24"/>
                <w:lang w:val="kk-KZ"/>
              </w:rPr>
            </w:pPr>
            <w:r w:rsidRPr="00FE1051">
              <w:rPr>
                <w:rFonts w:ascii="Times New Roman" w:hAnsi="Times New Roman" w:cs="Times New Roman"/>
                <w:b/>
                <w:bCs/>
                <w:color w:val="003366"/>
                <w:sz w:val="24"/>
                <w:szCs w:val="24"/>
                <w:lang w:val="kk-KZ"/>
              </w:rPr>
              <w:t>http://</w:t>
            </w:r>
            <w:hyperlink r:id="rId6" w:history="1">
              <w:r w:rsidRPr="00FE1051">
                <w:rPr>
                  <w:rFonts w:ascii="Times New Roman" w:hAnsi="Times New Roman" w:cs="Times New Roman"/>
                  <w:b/>
                  <w:bCs/>
                  <w:color w:val="003366"/>
                  <w:sz w:val="24"/>
                  <w:szCs w:val="24"/>
                  <w:u w:val="single"/>
                  <w:lang w:val="kk-KZ"/>
                </w:rPr>
                <w:t xml:space="preserve">www.infoliolib.l/info/ </w:t>
              </w:r>
            </w:hyperlink>
          </w:p>
          <w:p w:rsidR="00464329" w:rsidRPr="00FE1051" w:rsidRDefault="00464329" w:rsidP="002C71BF">
            <w:pPr>
              <w:ind w:left="360"/>
              <w:rPr>
                <w:rFonts w:ascii="Times New Roman" w:hAnsi="Times New Roman" w:cs="Times New Roman"/>
                <w:color w:val="003366"/>
                <w:sz w:val="24"/>
                <w:szCs w:val="24"/>
                <w:lang w:val="kk-KZ"/>
              </w:rPr>
            </w:pPr>
            <w:r w:rsidRPr="00FE1051">
              <w:rPr>
                <w:rFonts w:ascii="Times New Roman" w:hAnsi="Times New Roman" w:cs="Times New Roman"/>
                <w:b/>
                <w:bCs/>
                <w:color w:val="003366"/>
                <w:sz w:val="24"/>
                <w:szCs w:val="24"/>
                <w:lang w:val="kk-KZ"/>
              </w:rPr>
              <w:t>http://www.openj-gate.org</w:t>
            </w:r>
            <w:r>
              <w:rPr>
                <w:rFonts w:ascii="Times New Roman" w:hAnsi="Times New Roman" w:cs="Times New Roman"/>
                <w:color w:val="003366"/>
                <w:sz w:val="24"/>
                <w:szCs w:val="24"/>
                <w:lang w:val="kk-KZ"/>
              </w:rPr>
              <w:t xml:space="preserve"> /</w:t>
            </w:r>
          </w:p>
          <w:p w:rsidR="00464329" w:rsidRPr="00FE1051" w:rsidRDefault="00464329" w:rsidP="002C71BF">
            <w:pPr>
              <w:ind w:left="360"/>
              <w:rPr>
                <w:rFonts w:ascii="Times New Roman" w:hAnsi="Times New Roman" w:cs="Times New Roman"/>
                <w:sz w:val="24"/>
                <w:szCs w:val="24"/>
                <w:lang w:val="kk-KZ"/>
              </w:rPr>
            </w:pPr>
            <w:r w:rsidRPr="00FE1051">
              <w:rPr>
                <w:rStyle w:val="a8"/>
                <w:rFonts w:ascii="Times New Roman" w:hAnsi="Times New Roman" w:cs="Times New Roman"/>
                <w:color w:val="003366"/>
                <w:sz w:val="24"/>
                <w:szCs w:val="24"/>
                <w:lang w:val="kk-KZ"/>
              </w:rPr>
              <w:t>http:/</w:t>
            </w:r>
            <w:r w:rsidRPr="00FE1051">
              <w:rPr>
                <w:rStyle w:val="a8"/>
                <w:rFonts w:ascii="Times New Roman" w:hAnsi="Times New Roman" w:cs="Times New Roman"/>
                <w:color w:val="003366"/>
                <w:sz w:val="24"/>
                <w:szCs w:val="24"/>
              </w:rPr>
              <w:fldChar w:fldCharType="begin"/>
            </w:r>
            <w:r w:rsidRPr="00FE1051">
              <w:rPr>
                <w:rStyle w:val="a8"/>
                <w:rFonts w:ascii="Times New Roman" w:hAnsi="Times New Roman" w:cs="Times New Roman"/>
                <w:color w:val="003366"/>
                <w:sz w:val="24"/>
                <w:szCs w:val="24"/>
                <w:lang w:val="kk-KZ"/>
              </w:rPr>
              <w:instrText xml:space="preserve"> HYPERLINK "http://www.rubricon.com/" </w:instrText>
            </w:r>
            <w:r w:rsidRPr="00FE1051">
              <w:rPr>
                <w:rStyle w:val="a8"/>
                <w:rFonts w:ascii="Times New Roman" w:hAnsi="Times New Roman" w:cs="Times New Roman"/>
                <w:color w:val="003366"/>
                <w:sz w:val="24"/>
                <w:szCs w:val="24"/>
              </w:rPr>
              <w:fldChar w:fldCharType="separate"/>
            </w:r>
            <w:r w:rsidRPr="00FE1051">
              <w:rPr>
                <w:rStyle w:val="a3"/>
                <w:rFonts w:ascii="Times New Roman" w:hAnsi="Times New Roman" w:cs="Times New Roman"/>
                <w:b/>
                <w:bCs/>
                <w:color w:val="003366"/>
                <w:sz w:val="24"/>
                <w:szCs w:val="24"/>
                <w:lang w:val="kk-KZ"/>
              </w:rPr>
              <w:t>www.rubricon.com</w:t>
            </w:r>
            <w:r w:rsidRPr="00FE1051">
              <w:rPr>
                <w:rStyle w:val="a8"/>
                <w:rFonts w:ascii="Times New Roman" w:hAnsi="Times New Roman" w:cs="Times New Roman"/>
                <w:color w:val="003366"/>
                <w:sz w:val="24"/>
                <w:szCs w:val="24"/>
              </w:rPr>
              <w:fldChar w:fldCharType="end"/>
            </w:r>
            <w:r w:rsidRPr="00FE1051">
              <w:rPr>
                <w:rFonts w:ascii="Times New Roman" w:hAnsi="Times New Roman" w:cs="Times New Roman"/>
                <w:color w:val="003366"/>
                <w:sz w:val="24"/>
                <w:szCs w:val="24"/>
                <w:lang w:val="kk-KZ"/>
              </w:rPr>
              <w:t xml:space="preserve">– </w:t>
            </w:r>
            <w:r w:rsidRPr="00FE1051">
              <w:rPr>
                <w:rStyle w:val="a8"/>
                <w:rFonts w:ascii="Times New Roman" w:hAnsi="Times New Roman" w:cs="Times New Roman"/>
                <w:color w:val="003366"/>
                <w:sz w:val="24"/>
                <w:szCs w:val="24"/>
                <w:lang w:val="kk-KZ"/>
              </w:rPr>
              <w:t>РУБРИКОН</w:t>
            </w:r>
          </w:p>
          <w:p w:rsidR="00464329" w:rsidRPr="00FE1051" w:rsidRDefault="00464329" w:rsidP="002C71BF">
            <w:pPr>
              <w:tabs>
                <w:tab w:val="left" w:pos="0"/>
                <w:tab w:val="left" w:pos="360"/>
                <w:tab w:val="left" w:pos="600"/>
                <w:tab w:val="left" w:pos="1200"/>
                <w:tab w:val="left" w:pos="1800"/>
                <w:tab w:val="left" w:pos="2250"/>
              </w:tabs>
              <w:autoSpaceDE w:val="0"/>
              <w:autoSpaceDN w:val="0"/>
              <w:adjustRightInd w:val="0"/>
              <w:jc w:val="both"/>
              <w:rPr>
                <w:rFonts w:ascii="Times New Roman" w:hAnsi="Times New Roman" w:cs="Times New Roman"/>
                <w:b/>
                <w:bCs/>
                <w:sz w:val="24"/>
                <w:szCs w:val="24"/>
                <w:lang w:val="kk-KZ"/>
              </w:rPr>
            </w:pPr>
            <w:r w:rsidRPr="00FE1051">
              <w:rPr>
                <w:rFonts w:ascii="Times New Roman" w:hAnsi="Times New Roman" w:cs="Times New Roman"/>
                <w:b/>
                <w:bCs/>
                <w:sz w:val="24"/>
                <w:szCs w:val="24"/>
                <w:lang w:val="kk-KZ"/>
              </w:rPr>
              <w:t xml:space="preserve">1.  </w:t>
            </w:r>
            <w:r>
              <w:rPr>
                <w:rFonts w:ascii="Times New Roman" w:hAnsi="Times New Roman" w:cs="Times New Roman"/>
                <w:b/>
                <w:bCs/>
                <w:sz w:val="24"/>
                <w:szCs w:val="24"/>
                <w:lang w:val="kk-KZ"/>
              </w:rPr>
              <w:t>894.342(с)</w:t>
            </w:r>
            <w:r w:rsidRPr="00272880">
              <w:rPr>
                <w:rFonts w:ascii="Times New Roman" w:hAnsi="Times New Roman" w:cs="Times New Roman"/>
                <w:b/>
                <w:bCs/>
                <w:sz w:val="24"/>
                <w:szCs w:val="24"/>
                <w:lang w:val="kk-KZ"/>
              </w:rPr>
              <w:t xml:space="preserve">      </w:t>
            </w:r>
            <w:r w:rsidRPr="00FE1051">
              <w:rPr>
                <w:rFonts w:ascii="Times New Roman" w:hAnsi="Times New Roman" w:cs="Times New Roman"/>
                <w:b/>
                <w:bCs/>
                <w:sz w:val="24"/>
                <w:szCs w:val="24"/>
                <w:lang w:val="kk-KZ"/>
              </w:rPr>
              <w:t>Ә 82</w:t>
            </w:r>
            <w:r w:rsidRPr="00FE1051">
              <w:rPr>
                <w:rFonts w:ascii="Times New Roman" w:hAnsi="Times New Roman" w:cs="Times New Roman"/>
                <w:b/>
                <w:bCs/>
                <w:sz w:val="24"/>
                <w:szCs w:val="24"/>
                <w:lang w:val="kk-KZ"/>
              </w:rPr>
              <w:tab/>
            </w:r>
          </w:p>
          <w:p w:rsidR="00464329" w:rsidRPr="00FE1051" w:rsidRDefault="00464329" w:rsidP="002C71BF">
            <w:pPr>
              <w:tabs>
                <w:tab w:val="left" w:pos="360"/>
                <w:tab w:val="left" w:pos="600"/>
                <w:tab w:val="left" w:pos="1200"/>
                <w:tab w:val="left" w:pos="1800"/>
                <w:tab w:val="left" w:pos="2250"/>
              </w:tabs>
              <w:autoSpaceDE w:val="0"/>
              <w:autoSpaceDN w:val="0"/>
              <w:adjustRightInd w:val="0"/>
              <w:ind w:left="360"/>
              <w:jc w:val="both"/>
              <w:rPr>
                <w:rFonts w:ascii="Times New Roman" w:hAnsi="Times New Roman" w:cs="Times New Roman"/>
                <w:sz w:val="24"/>
                <w:szCs w:val="24"/>
                <w:lang w:val="kk-KZ"/>
              </w:rPr>
            </w:pPr>
            <w:r w:rsidRPr="00FE1051">
              <w:rPr>
                <w:rFonts w:ascii="Times New Roman" w:hAnsi="Times New Roman" w:cs="Times New Roman"/>
                <w:b/>
                <w:bCs/>
                <w:sz w:val="24"/>
                <w:szCs w:val="24"/>
                <w:lang w:val="kk-KZ"/>
              </w:rPr>
              <w:t>Әуезов, М.О. Шығармаларының елу томдық толық жинағы</w:t>
            </w:r>
            <w:r w:rsidRPr="00FE1051">
              <w:rPr>
                <w:rFonts w:ascii="Times New Roman" w:hAnsi="Times New Roman" w:cs="Times New Roman"/>
                <w:sz w:val="24"/>
                <w:szCs w:val="24"/>
                <w:lang w:val="kk-KZ"/>
              </w:rPr>
              <w:t>/ Мұхтар Омарханұлы Әуезов; ҚР білім және ғылым м-гі, М. О. Әуезов атын. әдеб. және өнер ин-ты, "Әуезов үйі" ғылыми-мәдени орталығы.- Алматы: Жібек жолы, 2008.</w:t>
            </w:r>
          </w:p>
          <w:p w:rsidR="00464329" w:rsidRPr="00FE1051" w:rsidRDefault="00464329" w:rsidP="002C71BF">
            <w:pPr>
              <w:tabs>
                <w:tab w:val="left" w:pos="0"/>
                <w:tab w:val="left" w:pos="600"/>
                <w:tab w:val="left" w:pos="1200"/>
                <w:tab w:val="left" w:pos="1800"/>
                <w:tab w:val="left" w:pos="2250"/>
              </w:tabs>
              <w:autoSpaceDE w:val="0"/>
              <w:autoSpaceDN w:val="0"/>
              <w:adjustRightInd w:val="0"/>
              <w:jc w:val="both"/>
              <w:rPr>
                <w:rFonts w:ascii="Times New Roman" w:hAnsi="Times New Roman" w:cs="Times New Roman"/>
                <w:b/>
                <w:bCs/>
                <w:sz w:val="24"/>
                <w:szCs w:val="24"/>
                <w:lang w:val="kk-KZ"/>
              </w:rPr>
            </w:pPr>
            <w:r w:rsidRPr="00FE1051">
              <w:rPr>
                <w:rFonts w:ascii="Times New Roman" w:hAnsi="Times New Roman" w:cs="Times New Roman"/>
                <w:b/>
                <w:bCs/>
                <w:sz w:val="24"/>
                <w:szCs w:val="24"/>
                <w:lang w:val="kk-KZ"/>
              </w:rPr>
              <w:t>2.  894.342.</w:t>
            </w:r>
            <w:r>
              <w:rPr>
                <w:rFonts w:ascii="Times New Roman" w:hAnsi="Times New Roman" w:cs="Times New Roman"/>
                <w:b/>
                <w:bCs/>
                <w:sz w:val="24"/>
                <w:szCs w:val="24"/>
                <w:lang w:val="kk-KZ"/>
              </w:rPr>
              <w:t>09</w:t>
            </w:r>
            <w:r w:rsidRPr="00272880">
              <w:rPr>
                <w:rFonts w:ascii="Times New Roman" w:hAnsi="Times New Roman" w:cs="Times New Roman"/>
                <w:b/>
                <w:bCs/>
                <w:sz w:val="24"/>
                <w:szCs w:val="24"/>
                <w:lang w:val="kk-KZ"/>
              </w:rPr>
              <w:t xml:space="preserve">      </w:t>
            </w:r>
            <w:r w:rsidRPr="00FE1051">
              <w:rPr>
                <w:rFonts w:ascii="Times New Roman" w:hAnsi="Times New Roman" w:cs="Times New Roman"/>
                <w:b/>
                <w:bCs/>
                <w:sz w:val="24"/>
                <w:szCs w:val="24"/>
                <w:lang w:val="kk-KZ"/>
              </w:rPr>
              <w:t>Қ17</w:t>
            </w:r>
            <w:r w:rsidRPr="00FE1051">
              <w:rPr>
                <w:rFonts w:ascii="Times New Roman" w:hAnsi="Times New Roman" w:cs="Times New Roman"/>
                <w:b/>
                <w:bCs/>
                <w:sz w:val="24"/>
                <w:szCs w:val="24"/>
                <w:lang w:val="kk-KZ"/>
              </w:rPr>
              <w:tab/>
            </w:r>
          </w:p>
          <w:p w:rsidR="00464329" w:rsidRPr="008F1494" w:rsidRDefault="00464329" w:rsidP="008F1494">
            <w:pPr>
              <w:tabs>
                <w:tab w:val="left" w:pos="360"/>
                <w:tab w:val="left" w:pos="600"/>
                <w:tab w:val="left" w:pos="1200"/>
                <w:tab w:val="left" w:pos="1800"/>
                <w:tab w:val="left" w:pos="2250"/>
              </w:tabs>
              <w:autoSpaceDE w:val="0"/>
              <w:autoSpaceDN w:val="0"/>
              <w:adjustRightInd w:val="0"/>
              <w:ind w:left="360"/>
              <w:jc w:val="both"/>
              <w:rPr>
                <w:rFonts w:ascii="Times New Roman" w:hAnsi="Times New Roman" w:cs="Times New Roman"/>
                <w:sz w:val="24"/>
                <w:szCs w:val="24"/>
                <w:lang w:val="kk-KZ"/>
              </w:rPr>
            </w:pPr>
            <w:r w:rsidRPr="00FE1051">
              <w:rPr>
                <w:rFonts w:ascii="Times New Roman" w:hAnsi="Times New Roman" w:cs="Times New Roman"/>
                <w:b/>
                <w:bCs/>
                <w:sz w:val="24"/>
                <w:szCs w:val="24"/>
                <w:lang w:val="kk-KZ"/>
              </w:rPr>
              <w:t>Қазақ әдебиетінің тарихы</w:t>
            </w:r>
            <w:r w:rsidRPr="00FE1051">
              <w:rPr>
                <w:rFonts w:ascii="Times New Roman" w:hAnsi="Times New Roman" w:cs="Times New Roman"/>
                <w:b/>
                <w:sz w:val="24"/>
                <w:szCs w:val="24"/>
                <w:lang w:val="kk-KZ"/>
              </w:rPr>
              <w:t>: 10 томдық</w:t>
            </w:r>
            <w:r w:rsidRPr="00FE1051">
              <w:rPr>
                <w:rFonts w:ascii="Times New Roman" w:hAnsi="Times New Roman" w:cs="Times New Roman"/>
                <w:sz w:val="24"/>
                <w:szCs w:val="24"/>
                <w:lang w:val="kk-KZ"/>
              </w:rPr>
              <w:t xml:space="preserve"> / ҚР білім және ғылым м-гі, ҚР мәдениет және ақпарат м-гі, М. О. Әуезов атын. әдеб. және өнер ин-ты; жауапты ред. А. Егеубаев, Ж. Ысмағұлов.- Алматы: ҚАЗақпарат, 2005.- (Мәдени мұра).</w:t>
            </w:r>
          </w:p>
        </w:tc>
      </w:tr>
      <w:tr w:rsidR="00464329" w:rsidRPr="00464329" w:rsidTr="002C71BF">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4329" w:rsidRDefault="00464329" w:rsidP="002C71BF">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Курстың ұйымдасты</w:t>
            </w:r>
          </w:p>
          <w:p w:rsidR="00464329" w:rsidRDefault="00464329" w:rsidP="002C71BF">
            <w:pPr>
              <w:pStyle w:val="a6"/>
              <w:tabs>
                <w:tab w:val="left" w:pos="426"/>
              </w:tabs>
              <w:autoSpaceDE w:val="0"/>
              <w:autoSpaceDN w:val="0"/>
              <w:adjustRightInd w:val="0"/>
              <w:ind w:left="0"/>
              <w:rPr>
                <w:rStyle w:val="shorttext"/>
                <w:rFonts w:ascii="Times New Roman" w:hAnsi="Times New Roman"/>
                <w:b/>
                <w:sz w:val="24"/>
                <w:szCs w:val="24"/>
                <w:lang w:val="kk-KZ"/>
              </w:rPr>
            </w:pPr>
            <w:r>
              <w:rPr>
                <w:rStyle w:val="shorttext"/>
                <w:rFonts w:ascii="Times New Roman" w:hAnsi="Times New Roman" w:cs="Times New Roman"/>
                <w:b/>
                <w:sz w:val="24"/>
                <w:szCs w:val="24"/>
                <w:lang w:val="kk-KZ"/>
              </w:rPr>
              <w:t>рылуы</w:t>
            </w:r>
          </w:p>
          <w:p w:rsidR="00464329" w:rsidRDefault="00464329" w:rsidP="002C71BF">
            <w:pPr>
              <w:rPr>
                <w:rStyle w:val="shorttext"/>
                <w:rFonts w:ascii="Times New Roman" w:hAnsi="Times New Roman" w:cs="Times New Roman"/>
                <w:b/>
                <w:sz w:val="24"/>
                <w:szCs w:val="24"/>
              </w:rPr>
            </w:pPr>
          </w:p>
        </w:tc>
        <w:tc>
          <w:tcPr>
            <w:tcW w:w="8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ind w:left="2" w:firstLine="283"/>
              <w:jc w:val="both"/>
              <w:rPr>
                <w:rFonts w:ascii="Times New Roman" w:hAnsi="Times New Roman" w:cs="Times New Roman"/>
                <w:sz w:val="24"/>
                <w:szCs w:val="24"/>
                <w:lang w:val="kk-KZ"/>
              </w:rPr>
            </w:pPr>
            <w:r w:rsidRPr="00DE4C20">
              <w:rPr>
                <w:rFonts w:ascii="Times New Roman" w:eastAsia="Calibri" w:hAnsi="Times New Roman" w:cs="Times New Roman"/>
                <w:sz w:val="24"/>
                <w:szCs w:val="24"/>
                <w:lang w:val="kk-KZ"/>
              </w:rPr>
              <w:t xml:space="preserve">Курс </w:t>
            </w:r>
            <w:r w:rsidRPr="00DE4C20">
              <w:rPr>
                <w:rFonts w:ascii="Times New Roman" w:hAnsi="Times New Roman" w:cs="Times New Roman"/>
                <w:sz w:val="24"/>
                <w:szCs w:val="24"/>
                <w:lang w:val="kk-KZ"/>
              </w:rPr>
              <w:t>еліміз тәуелсіздік алғалы бергі уақыт аралығындағы сөз өнері үлгілерін, ақын-жазушылырдың шығармашылық</w:t>
            </w:r>
            <w:r>
              <w:rPr>
                <w:sz w:val="28"/>
                <w:szCs w:val="28"/>
                <w:lang w:val="kk-KZ"/>
              </w:rPr>
              <w:t xml:space="preserve"> </w:t>
            </w:r>
            <w:r w:rsidRPr="00DE4C20">
              <w:rPr>
                <w:rFonts w:ascii="Times New Roman" w:hAnsi="Times New Roman" w:cs="Times New Roman"/>
                <w:sz w:val="24"/>
                <w:szCs w:val="24"/>
                <w:lang w:val="kk-KZ"/>
              </w:rPr>
              <w:t>ерекшеліктерін көрсету</w:t>
            </w:r>
            <w:r>
              <w:rPr>
                <w:rFonts w:ascii="Times New Roman" w:eastAsia="Calibri" w:hAnsi="Times New Roman" w:cs="Times New Roman"/>
                <w:lang w:val="kk-KZ"/>
              </w:rPr>
              <w:t>. Сондықтан студент практикалық тапсырмаларды орындау барысында мамандыққа қатысты әдебиеттерді, сөздіктер мен интернет-ресурстарды пайдаланып, өзіне қажет ақпараттарды іздеу мен табуға көп көңіл бөледі.Оны жобалық, топтық, жеке-бағдарлы және т.б. оқыту кезінде дер кезінде ұтымды қолдана білуі керек.</w:t>
            </w:r>
            <w:r>
              <w:rPr>
                <w:sz w:val="28"/>
                <w:szCs w:val="28"/>
                <w:lang w:val="kk-KZ"/>
              </w:rPr>
              <w:t xml:space="preserve"> </w:t>
            </w:r>
          </w:p>
        </w:tc>
      </w:tr>
      <w:tr w:rsidR="00464329" w:rsidRPr="00060CC1" w:rsidTr="002C71BF">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pStyle w:val="a6"/>
              <w:tabs>
                <w:tab w:val="left" w:pos="426"/>
              </w:tabs>
              <w:autoSpaceDE w:val="0"/>
              <w:autoSpaceDN w:val="0"/>
              <w:adjustRightInd w:val="0"/>
              <w:ind w:left="0"/>
              <w:rPr>
                <w:rStyle w:val="shorttext"/>
                <w:rFonts w:ascii="Times New Roman" w:hAnsi="Times New Roman"/>
                <w:b/>
                <w:sz w:val="24"/>
                <w:szCs w:val="24"/>
              </w:rPr>
            </w:pPr>
            <w:r>
              <w:rPr>
                <w:rStyle w:val="shorttext"/>
                <w:rFonts w:ascii="Times New Roman" w:hAnsi="Times New Roman" w:cs="Times New Roman"/>
                <w:b/>
                <w:sz w:val="24"/>
                <w:szCs w:val="24"/>
                <w:lang w:val="kk-KZ"/>
              </w:rPr>
              <w:t>Курсқа қойылатын талаптар</w:t>
            </w:r>
          </w:p>
        </w:tc>
        <w:tc>
          <w:tcPr>
            <w:tcW w:w="8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pStyle w:val="msonormalbullet1gif"/>
              <w:numPr>
                <w:ilvl w:val="0"/>
                <w:numId w:val="1"/>
              </w:numPr>
              <w:tabs>
                <w:tab w:val="left" w:pos="426"/>
              </w:tabs>
              <w:autoSpaceDE w:val="0"/>
              <w:autoSpaceDN w:val="0"/>
              <w:adjustRightInd w:val="0"/>
              <w:spacing w:before="0" w:beforeAutospacing="0" w:after="0" w:afterAutospacing="0"/>
              <w:ind w:left="34" w:firstLine="0"/>
              <w:contextualSpacing/>
              <w:rPr>
                <w:rFonts w:eastAsia="Calibri"/>
                <w:sz w:val="22"/>
                <w:szCs w:val="22"/>
                <w:lang w:eastAsia="en-US"/>
              </w:rPr>
            </w:pPr>
            <w:r>
              <w:rPr>
                <w:rFonts w:eastAsia="Calibri"/>
                <w:sz w:val="22"/>
                <w:szCs w:val="22"/>
                <w:lang w:val="kk-KZ" w:eastAsia="en-US"/>
              </w:rPr>
              <w:t>Үй тапсырмасы мен өзіндік жұмыстарды уақытында тапсыру, уақытынан кейін тапсырылған материалдар қабылданбайды.</w:t>
            </w:r>
          </w:p>
          <w:p w:rsidR="00464329" w:rsidRPr="00145629" w:rsidRDefault="00464329" w:rsidP="002C71BF">
            <w:pPr>
              <w:pStyle w:val="msonormalbullet2gif"/>
              <w:numPr>
                <w:ilvl w:val="0"/>
                <w:numId w:val="1"/>
              </w:numPr>
              <w:tabs>
                <w:tab w:val="left" w:pos="426"/>
              </w:tabs>
              <w:autoSpaceDE w:val="0"/>
              <w:autoSpaceDN w:val="0"/>
              <w:adjustRightInd w:val="0"/>
              <w:spacing w:before="0" w:beforeAutospacing="0" w:after="0" w:afterAutospacing="0"/>
              <w:ind w:left="34" w:firstLine="0"/>
              <w:contextualSpacing/>
              <w:rPr>
                <w:rFonts w:eastAsia="Calibri"/>
                <w:sz w:val="22"/>
                <w:szCs w:val="22"/>
                <w:lang w:eastAsia="en-US"/>
              </w:rPr>
            </w:pPr>
            <w:r>
              <w:rPr>
                <w:rFonts w:eastAsia="Calibri"/>
                <w:sz w:val="22"/>
                <w:szCs w:val="22"/>
                <w:lang w:val="kk-KZ" w:eastAsia="en-US"/>
              </w:rPr>
              <w:t>Өткен материалды талқылауда белсенділік таныту, қосымша ақпараттармен толықтырып отыру.</w:t>
            </w:r>
          </w:p>
          <w:p w:rsidR="00464329" w:rsidRPr="00145629" w:rsidRDefault="00464329" w:rsidP="002C71BF">
            <w:pPr>
              <w:pStyle w:val="msonormalbullet2gif"/>
              <w:numPr>
                <w:ilvl w:val="0"/>
                <w:numId w:val="1"/>
              </w:numPr>
              <w:tabs>
                <w:tab w:val="left" w:pos="426"/>
              </w:tabs>
              <w:autoSpaceDE w:val="0"/>
              <w:autoSpaceDN w:val="0"/>
              <w:adjustRightInd w:val="0"/>
              <w:spacing w:before="0" w:beforeAutospacing="0" w:after="0" w:afterAutospacing="0"/>
              <w:ind w:left="34" w:firstLine="0"/>
              <w:contextualSpacing/>
              <w:rPr>
                <w:rFonts w:eastAsia="Calibri"/>
                <w:sz w:val="22"/>
                <w:szCs w:val="22"/>
                <w:lang w:eastAsia="en-US"/>
              </w:rPr>
            </w:pPr>
            <w:r w:rsidRPr="00145629">
              <w:rPr>
                <w:lang w:val="kk-KZ"/>
              </w:rPr>
              <w:t>Еліміз тәуелсіздік алғалы бергі уақыт аралығындағы ақын-</w:t>
            </w:r>
            <w:r>
              <w:rPr>
                <w:lang w:val="kk-KZ"/>
              </w:rPr>
              <w:t>ж</w:t>
            </w:r>
            <w:r w:rsidRPr="00145629">
              <w:rPr>
                <w:lang w:val="kk-KZ"/>
              </w:rPr>
              <w:t>азушылы</w:t>
            </w:r>
            <w:r>
              <w:rPr>
                <w:lang w:val="kk-KZ"/>
              </w:rPr>
              <w:t>ла</w:t>
            </w:r>
            <w:r w:rsidRPr="00145629">
              <w:rPr>
                <w:lang w:val="kk-KZ"/>
              </w:rPr>
              <w:t>р</w:t>
            </w:r>
          </w:p>
          <w:p w:rsidR="00464329" w:rsidRPr="00145629" w:rsidRDefault="00464329" w:rsidP="002C71BF">
            <w:pPr>
              <w:pStyle w:val="msonormalbullet2gif"/>
              <w:tabs>
                <w:tab w:val="left" w:pos="426"/>
              </w:tabs>
              <w:autoSpaceDE w:val="0"/>
              <w:autoSpaceDN w:val="0"/>
              <w:adjustRightInd w:val="0"/>
              <w:spacing w:before="0" w:beforeAutospacing="0" w:after="0" w:afterAutospacing="0"/>
              <w:ind w:left="34"/>
              <w:contextualSpacing/>
              <w:rPr>
                <w:rFonts w:eastAsia="Calibri"/>
                <w:sz w:val="22"/>
                <w:szCs w:val="22"/>
                <w:lang w:eastAsia="en-US"/>
              </w:rPr>
            </w:pPr>
            <w:r w:rsidRPr="00145629">
              <w:rPr>
                <w:lang w:val="kk-KZ"/>
              </w:rPr>
              <w:t>дың шығармашылық ерекшеліктерін көрсету;</w:t>
            </w:r>
            <w:r w:rsidRPr="00145629">
              <w:rPr>
                <w:rFonts w:eastAsia="Calibri"/>
                <w:sz w:val="22"/>
                <w:szCs w:val="22"/>
                <w:lang w:val="kk-KZ" w:eastAsia="en-US"/>
              </w:rPr>
              <w:t xml:space="preserve">. </w:t>
            </w:r>
          </w:p>
          <w:p w:rsidR="00464329" w:rsidRPr="00145629" w:rsidRDefault="00464329" w:rsidP="002C71BF">
            <w:pPr>
              <w:pStyle w:val="msonormalbullet2gif"/>
              <w:numPr>
                <w:ilvl w:val="0"/>
                <w:numId w:val="1"/>
              </w:numPr>
              <w:tabs>
                <w:tab w:val="left" w:pos="426"/>
              </w:tabs>
              <w:autoSpaceDE w:val="0"/>
              <w:autoSpaceDN w:val="0"/>
              <w:adjustRightInd w:val="0"/>
              <w:spacing w:before="0" w:beforeAutospacing="0" w:after="0" w:afterAutospacing="0"/>
              <w:ind w:left="34" w:firstLine="0"/>
              <w:contextualSpacing/>
              <w:rPr>
                <w:rFonts w:eastAsia="Calibri"/>
                <w:sz w:val="22"/>
                <w:szCs w:val="22"/>
                <w:lang w:eastAsia="en-US"/>
              </w:rPr>
            </w:pPr>
            <w:r>
              <w:rPr>
                <w:rFonts w:eastAsia="Calibri"/>
                <w:sz w:val="22"/>
                <w:szCs w:val="22"/>
                <w:lang w:val="kk-KZ" w:eastAsia="en-US"/>
              </w:rPr>
              <w:t>Өзіндік жұмыс барысында онлайн ресурстарды көбірек пайдаланып, өз көзқара</w:t>
            </w:r>
          </w:p>
          <w:p w:rsidR="00464329" w:rsidRDefault="00464329" w:rsidP="002C71BF">
            <w:pPr>
              <w:pStyle w:val="msonormalbullet2gif"/>
              <w:tabs>
                <w:tab w:val="left" w:pos="426"/>
              </w:tabs>
              <w:autoSpaceDE w:val="0"/>
              <w:autoSpaceDN w:val="0"/>
              <w:adjustRightInd w:val="0"/>
              <w:spacing w:before="0" w:beforeAutospacing="0" w:after="0" w:afterAutospacing="0"/>
              <w:ind w:left="34"/>
              <w:contextualSpacing/>
              <w:rPr>
                <w:rFonts w:eastAsia="Calibri"/>
                <w:sz w:val="22"/>
                <w:szCs w:val="22"/>
                <w:lang w:eastAsia="en-US"/>
              </w:rPr>
            </w:pPr>
            <w:r>
              <w:rPr>
                <w:rFonts w:eastAsia="Calibri"/>
                <w:sz w:val="22"/>
                <w:szCs w:val="22"/>
                <w:lang w:val="kk-KZ" w:eastAsia="en-US"/>
              </w:rPr>
              <w:t xml:space="preserve">сын нақты, тұжырымды жеткізе білу. </w:t>
            </w:r>
          </w:p>
          <w:p w:rsidR="00464329" w:rsidRPr="00145629" w:rsidRDefault="00464329" w:rsidP="002C71BF">
            <w:pPr>
              <w:pStyle w:val="msonormalbullet2gif"/>
              <w:numPr>
                <w:ilvl w:val="0"/>
                <w:numId w:val="1"/>
              </w:numPr>
              <w:tabs>
                <w:tab w:val="left" w:pos="426"/>
              </w:tabs>
              <w:autoSpaceDE w:val="0"/>
              <w:autoSpaceDN w:val="0"/>
              <w:adjustRightInd w:val="0"/>
              <w:spacing w:before="0" w:beforeAutospacing="0" w:after="0" w:afterAutospacing="0"/>
              <w:ind w:left="34" w:firstLine="0"/>
              <w:contextualSpacing/>
              <w:rPr>
                <w:rFonts w:eastAsia="Calibri"/>
                <w:sz w:val="22"/>
                <w:szCs w:val="22"/>
                <w:lang w:eastAsia="en-US"/>
              </w:rPr>
            </w:pPr>
            <w:r>
              <w:rPr>
                <w:rFonts w:eastAsia="Calibri"/>
                <w:sz w:val="22"/>
                <w:szCs w:val="22"/>
                <w:lang w:val="kk-KZ" w:eastAsia="en-US"/>
              </w:rPr>
              <w:t xml:space="preserve">Пікірсайыс, жобалық жұмыстарды берілген тапсырмаға талдау жасай білу, оны дәйекті, логикалық бірізділікпен тұжырымдай білу. </w:t>
            </w:r>
          </w:p>
          <w:p w:rsidR="00464329" w:rsidRDefault="00464329" w:rsidP="002C71BF">
            <w:pPr>
              <w:pStyle w:val="msonormalbullet2gif"/>
              <w:numPr>
                <w:ilvl w:val="0"/>
                <w:numId w:val="1"/>
              </w:numPr>
              <w:tabs>
                <w:tab w:val="left" w:pos="426"/>
              </w:tabs>
              <w:autoSpaceDE w:val="0"/>
              <w:autoSpaceDN w:val="0"/>
              <w:adjustRightInd w:val="0"/>
              <w:spacing w:before="0" w:beforeAutospacing="0" w:after="0" w:afterAutospacing="0"/>
              <w:ind w:left="34" w:firstLine="0"/>
              <w:contextualSpacing/>
              <w:rPr>
                <w:lang w:val="kk-KZ"/>
              </w:rPr>
            </w:pPr>
            <w:r w:rsidRPr="00145629">
              <w:rPr>
                <w:lang w:val="kk-KZ"/>
              </w:rPr>
              <w:t xml:space="preserve">Магистрлердің мамандықты меңгеру үшін қазіргі қазақ әдебиетіндегі көркем шығарманың құрылысын, шығармашылық психологиясын, эстетикалық ерекшелігін, көркемдік бейнелеу құралдарын, амал – тәсілдерін, жалпы әдеби </w:t>
            </w:r>
            <w:r w:rsidRPr="00145629">
              <w:rPr>
                <w:lang w:val="kk-KZ"/>
              </w:rPr>
              <w:lastRenderedPageBreak/>
              <w:t xml:space="preserve">процесті білуі </w:t>
            </w:r>
          </w:p>
          <w:p w:rsidR="00464329" w:rsidRDefault="00464329" w:rsidP="002C71BF">
            <w:pPr>
              <w:pStyle w:val="msonormalbullet2gif"/>
              <w:numPr>
                <w:ilvl w:val="0"/>
                <w:numId w:val="1"/>
              </w:numPr>
              <w:tabs>
                <w:tab w:val="left" w:pos="426"/>
              </w:tabs>
              <w:autoSpaceDE w:val="0"/>
              <w:autoSpaceDN w:val="0"/>
              <w:adjustRightInd w:val="0"/>
              <w:spacing w:before="0" w:beforeAutospacing="0" w:after="0" w:afterAutospacing="0"/>
              <w:ind w:left="34" w:firstLine="0"/>
              <w:contextualSpacing/>
              <w:rPr>
                <w:lang w:val="kk-KZ"/>
              </w:rPr>
            </w:pPr>
            <w:r w:rsidRPr="00145629">
              <w:rPr>
                <w:lang w:val="kk-KZ"/>
              </w:rPr>
              <w:t>Сабақта ұялы телефонмен сөйлеспеу, пайдаланбау..</w:t>
            </w:r>
            <w:r w:rsidRPr="00145629">
              <w:rPr>
                <w:sz w:val="28"/>
                <w:szCs w:val="28"/>
                <w:lang w:val="kk-KZ"/>
              </w:rPr>
              <w:t xml:space="preserve"> </w:t>
            </w:r>
          </w:p>
        </w:tc>
      </w:tr>
      <w:tr w:rsidR="00464329" w:rsidTr="002C71BF">
        <w:trPr>
          <w:trHeight w:val="258"/>
        </w:trPr>
        <w:tc>
          <w:tcPr>
            <w:tcW w:w="21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pStyle w:val="a6"/>
              <w:tabs>
                <w:tab w:val="left" w:pos="426"/>
              </w:tabs>
              <w:autoSpaceDE w:val="0"/>
              <w:autoSpaceDN w:val="0"/>
              <w:adjustRightInd w:val="0"/>
              <w:ind w:left="0"/>
              <w:rPr>
                <w:rStyle w:val="shorttext"/>
                <w:rFonts w:ascii="Times New Roman" w:hAnsi="Times New Roman"/>
                <w:b/>
                <w:sz w:val="24"/>
                <w:szCs w:val="24"/>
                <w:lang w:val="kk-KZ"/>
              </w:rPr>
            </w:pPr>
            <w:r>
              <w:rPr>
                <w:rStyle w:val="shorttext"/>
                <w:rFonts w:ascii="Times New Roman" w:hAnsi="Times New Roman" w:cs="Times New Roman"/>
                <w:b/>
                <w:sz w:val="24"/>
                <w:szCs w:val="24"/>
                <w:lang w:val="kk-KZ"/>
              </w:rPr>
              <w:lastRenderedPageBreak/>
              <w:t>Бағалау саясаты</w:t>
            </w:r>
          </w:p>
        </w:tc>
        <w:tc>
          <w:tcPr>
            <w:tcW w:w="52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tabs>
                <w:tab w:val="left" w:pos="426"/>
              </w:tabs>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 xml:space="preserve">Өзіндік жұмыстың сипаттамасы </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tabs>
                <w:tab w:val="left" w:pos="426"/>
              </w:tabs>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 xml:space="preserve">Пайыз </w:t>
            </w:r>
          </w:p>
        </w:tc>
        <w:tc>
          <w:tcPr>
            <w:tcW w:w="24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pStyle w:val="a6"/>
              <w:tabs>
                <w:tab w:val="left" w:pos="317"/>
              </w:tabs>
              <w:autoSpaceDE w:val="0"/>
              <w:autoSpaceDN w:val="0"/>
              <w:adjustRightInd w:val="0"/>
              <w:ind w:left="0"/>
              <w:rPr>
                <w:rFonts w:ascii="Times New Roman" w:hAnsi="Times New Roman" w:cs="Times New Roman"/>
                <w:b/>
                <w:sz w:val="24"/>
                <w:szCs w:val="24"/>
                <w:lang w:val="kk-KZ"/>
              </w:rPr>
            </w:pPr>
            <w:r>
              <w:rPr>
                <w:rFonts w:ascii="Times New Roman" w:hAnsi="Times New Roman" w:cs="Times New Roman"/>
                <w:b/>
                <w:sz w:val="24"/>
                <w:szCs w:val="24"/>
                <w:lang w:val="kk-KZ"/>
              </w:rPr>
              <w:t>Оқыту нәтижелері</w:t>
            </w:r>
          </w:p>
        </w:tc>
      </w:tr>
      <w:tr w:rsidR="00464329" w:rsidTr="002C71BF">
        <w:trPr>
          <w:trHeight w:val="576"/>
        </w:trPr>
        <w:tc>
          <w:tcPr>
            <w:tcW w:w="21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4329" w:rsidRDefault="00464329" w:rsidP="002C71BF">
            <w:pPr>
              <w:rPr>
                <w:rStyle w:val="shorttext"/>
                <w:rFonts w:ascii="Times New Roman" w:hAnsi="Times New Roman"/>
                <w:b/>
                <w:sz w:val="24"/>
                <w:szCs w:val="24"/>
                <w:lang w:val="kk-KZ"/>
              </w:rPr>
            </w:pPr>
          </w:p>
        </w:tc>
        <w:tc>
          <w:tcPr>
            <w:tcW w:w="52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tabs>
                <w:tab w:val="left" w:pos="426"/>
              </w:tabs>
              <w:autoSpaceDE w:val="0"/>
              <w:autoSpaceDN w:val="0"/>
              <w:adjustRightInd w:val="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Үй тапсырмасы</w:t>
            </w:r>
          </w:p>
          <w:p w:rsidR="00464329" w:rsidRDefault="00464329" w:rsidP="002C71BF">
            <w:pPr>
              <w:tabs>
                <w:tab w:val="left" w:pos="426"/>
              </w:tabs>
              <w:autoSpaceDE w:val="0"/>
              <w:autoSpaceDN w:val="0"/>
              <w:adjustRightInd w:val="0"/>
              <w:rPr>
                <w:rFonts w:ascii="Calibri" w:eastAsia="Times New Roman" w:hAnsi="Calibri" w:cs="Times New Roman"/>
                <w:lang w:val="kk-KZ" w:eastAsia="ru-RU"/>
              </w:rPr>
            </w:pPr>
            <w:r>
              <w:rPr>
                <w:rFonts w:ascii="Times New Roman" w:eastAsia="Times New Roman" w:hAnsi="Times New Roman" w:cs="Times New Roman"/>
                <w:lang w:val="kk-KZ" w:eastAsia="ru-RU"/>
              </w:rPr>
              <w:t>СӨЖ</w:t>
            </w:r>
          </w:p>
          <w:p w:rsidR="00464329" w:rsidRPr="004A2028" w:rsidRDefault="00464329" w:rsidP="002C71BF">
            <w:pPr>
              <w:tabs>
                <w:tab w:val="left" w:pos="426"/>
              </w:tabs>
              <w:autoSpaceDE w:val="0"/>
              <w:autoSpaceDN w:val="0"/>
              <w:adjustRightInd w:val="0"/>
              <w:rPr>
                <w:rFonts w:ascii="Calibri" w:eastAsia="Times New Roman" w:hAnsi="Calibri" w:cs="Times New Roman"/>
                <w:lang w:val="kk-KZ" w:eastAsia="ru-RU"/>
              </w:rPr>
            </w:pPr>
            <w:r>
              <w:rPr>
                <w:rFonts w:ascii="Times New Roman" w:eastAsia="Times New Roman" w:hAnsi="Times New Roman" w:cs="Times New Roman"/>
                <w:lang w:val="kk-KZ" w:eastAsia="ru-RU"/>
              </w:rPr>
              <w:t>СОӨЖ</w:t>
            </w:r>
          </w:p>
          <w:p w:rsidR="00464329" w:rsidRPr="004A2028" w:rsidRDefault="00464329" w:rsidP="002C71BF">
            <w:pPr>
              <w:tabs>
                <w:tab w:val="left" w:pos="426"/>
              </w:tabs>
              <w:autoSpaceDE w:val="0"/>
              <w:autoSpaceDN w:val="0"/>
              <w:adjustRightInd w:val="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Емтихан</w:t>
            </w:r>
          </w:p>
          <w:p w:rsidR="00464329" w:rsidRDefault="00464329" w:rsidP="002C71BF">
            <w:pPr>
              <w:tabs>
                <w:tab w:val="left" w:pos="426"/>
              </w:tabs>
              <w:autoSpaceDE w:val="0"/>
              <w:autoSpaceDN w:val="0"/>
              <w:adjustRightInd w:val="0"/>
              <w:rPr>
                <w:rFonts w:ascii="Times New Roman" w:hAnsi="Times New Roman" w:cs="Times New Roman"/>
                <w:sz w:val="24"/>
                <w:szCs w:val="24"/>
                <w:lang w:val="kk-KZ"/>
              </w:rPr>
            </w:pPr>
            <w:r>
              <w:rPr>
                <w:rFonts w:ascii="Times New Roman" w:eastAsia="Times New Roman" w:hAnsi="Times New Roman" w:cs="Times New Roman"/>
                <w:lang w:val="kk-KZ" w:eastAsia="ru-RU"/>
              </w:rPr>
              <w:t>БАРЛЫҒЫ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tabs>
                <w:tab w:val="left" w:pos="426"/>
              </w:tabs>
              <w:autoSpaceDE w:val="0"/>
              <w:autoSpaceDN w:val="0"/>
              <w:adjustRightInd w:val="0"/>
              <w:rPr>
                <w:rFonts w:ascii="Times New Roman" w:eastAsia="Calibri" w:hAnsi="Times New Roman" w:cs="Times New Roman"/>
                <w:color w:val="000000"/>
              </w:rPr>
            </w:pPr>
            <w:r>
              <w:rPr>
                <w:rFonts w:ascii="Times New Roman" w:eastAsia="Calibri" w:hAnsi="Times New Roman" w:cs="Times New Roman"/>
                <w:color w:val="000000"/>
              </w:rPr>
              <w:t>35%</w:t>
            </w:r>
          </w:p>
          <w:p w:rsidR="00464329" w:rsidRDefault="00464329" w:rsidP="002C71BF">
            <w:pPr>
              <w:tabs>
                <w:tab w:val="left" w:pos="426"/>
              </w:tabs>
              <w:autoSpaceDE w:val="0"/>
              <w:autoSpaceDN w:val="0"/>
              <w:adjustRightInd w:val="0"/>
              <w:rPr>
                <w:rFonts w:ascii="Times New Roman" w:eastAsia="Calibri" w:hAnsi="Times New Roman" w:cs="Times New Roman"/>
                <w:color w:val="000000"/>
              </w:rPr>
            </w:pPr>
            <w:r>
              <w:rPr>
                <w:rFonts w:ascii="Times New Roman" w:eastAsia="Calibri" w:hAnsi="Times New Roman" w:cs="Times New Roman"/>
                <w:color w:val="000000"/>
              </w:rPr>
              <w:t>15%</w:t>
            </w:r>
          </w:p>
          <w:p w:rsidR="00464329" w:rsidRDefault="00464329" w:rsidP="002C71BF">
            <w:pPr>
              <w:tabs>
                <w:tab w:val="left" w:pos="426"/>
              </w:tabs>
              <w:autoSpaceDE w:val="0"/>
              <w:autoSpaceDN w:val="0"/>
              <w:adjustRightInd w:val="0"/>
              <w:rPr>
                <w:rFonts w:ascii="Times New Roman" w:eastAsia="Calibri" w:hAnsi="Times New Roman" w:cs="Times New Roman"/>
                <w:color w:val="000000"/>
              </w:rPr>
            </w:pPr>
            <w:r>
              <w:rPr>
                <w:rFonts w:ascii="Times New Roman" w:eastAsia="Calibri" w:hAnsi="Times New Roman" w:cs="Times New Roman"/>
                <w:color w:val="000000"/>
              </w:rPr>
              <w:t>10%</w:t>
            </w:r>
          </w:p>
          <w:p w:rsidR="00464329" w:rsidRPr="00542F85" w:rsidRDefault="00464329" w:rsidP="002C71BF">
            <w:pPr>
              <w:tabs>
                <w:tab w:val="left" w:pos="426"/>
              </w:tabs>
              <w:autoSpaceDE w:val="0"/>
              <w:autoSpaceDN w:val="0"/>
              <w:adjustRightInd w:val="0"/>
              <w:rPr>
                <w:rFonts w:ascii="Times New Roman" w:eastAsia="Calibri" w:hAnsi="Times New Roman" w:cs="Times New Roman"/>
                <w:color w:val="000000"/>
              </w:rPr>
            </w:pPr>
            <w:r w:rsidRPr="00542F85">
              <w:rPr>
                <w:rFonts w:ascii="Times New Roman" w:eastAsia="Calibri" w:hAnsi="Times New Roman" w:cs="Times New Roman"/>
                <w:color w:val="000000"/>
              </w:rPr>
              <w:t>40%</w:t>
            </w:r>
          </w:p>
          <w:p w:rsidR="00464329" w:rsidRDefault="00464329" w:rsidP="002C71BF">
            <w:pPr>
              <w:tabs>
                <w:tab w:val="left" w:pos="426"/>
              </w:tabs>
              <w:autoSpaceDE w:val="0"/>
              <w:autoSpaceDN w:val="0"/>
              <w:adjustRightInd w:val="0"/>
              <w:rPr>
                <w:rFonts w:ascii="Times New Roman" w:hAnsi="Times New Roman" w:cs="Times New Roman"/>
                <w:sz w:val="24"/>
                <w:szCs w:val="24"/>
              </w:rPr>
            </w:pPr>
            <w:r>
              <w:rPr>
                <w:rFonts w:ascii="Times New Roman" w:eastAsia="Calibri" w:hAnsi="Times New Roman" w:cs="Times New Roman"/>
                <w:color w:val="000000"/>
              </w:rPr>
              <w:t>100%</w:t>
            </w:r>
          </w:p>
        </w:tc>
        <w:tc>
          <w:tcPr>
            <w:tcW w:w="24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4329" w:rsidRDefault="00464329" w:rsidP="002C71BF">
            <w:pPr>
              <w:tabs>
                <w:tab w:val="left" w:pos="426"/>
              </w:tabs>
              <w:autoSpaceDE w:val="0"/>
              <w:autoSpaceDN w:val="0"/>
              <w:adjustRightInd w:val="0"/>
              <w:rPr>
                <w:rFonts w:ascii="Times New Roman" w:eastAsia="Calibri" w:hAnsi="Times New Roman" w:cs="Times New Roman"/>
                <w:color w:val="000000"/>
              </w:rPr>
            </w:pPr>
            <w:r>
              <w:rPr>
                <w:rFonts w:ascii="Times New Roman" w:eastAsia="Calibri" w:hAnsi="Times New Roman" w:cs="Times New Roman"/>
                <w:color w:val="000000"/>
              </w:rPr>
              <w:t>1,2,3,5,6</w:t>
            </w:r>
          </w:p>
          <w:p w:rsidR="00464329" w:rsidRDefault="00464329" w:rsidP="002C71BF">
            <w:pPr>
              <w:tabs>
                <w:tab w:val="left" w:pos="426"/>
              </w:tabs>
              <w:autoSpaceDE w:val="0"/>
              <w:autoSpaceDN w:val="0"/>
              <w:adjustRightInd w:val="0"/>
              <w:rPr>
                <w:rFonts w:ascii="Times New Roman" w:eastAsia="Calibri" w:hAnsi="Times New Roman" w:cs="Times New Roman"/>
                <w:color w:val="000000"/>
              </w:rPr>
            </w:pPr>
            <w:r>
              <w:rPr>
                <w:rFonts w:ascii="Times New Roman" w:eastAsia="Calibri" w:hAnsi="Times New Roman" w:cs="Times New Roman"/>
                <w:color w:val="000000"/>
              </w:rPr>
              <w:t>1</w:t>
            </w:r>
            <w:r>
              <w:rPr>
                <w:rFonts w:ascii="Times New Roman" w:eastAsia="Calibri" w:hAnsi="Times New Roman" w:cs="Times New Roman"/>
                <w:color w:val="000000"/>
                <w:lang w:val="kk-KZ"/>
              </w:rPr>
              <w:t>,</w:t>
            </w:r>
            <w:r>
              <w:rPr>
                <w:rFonts w:ascii="Times New Roman" w:eastAsia="Calibri" w:hAnsi="Times New Roman" w:cs="Times New Roman"/>
                <w:color w:val="000000"/>
              </w:rPr>
              <w:t>2,3,4, 5,6</w:t>
            </w:r>
          </w:p>
          <w:p w:rsidR="00464329" w:rsidRDefault="00464329" w:rsidP="002C71BF">
            <w:pPr>
              <w:tabs>
                <w:tab w:val="left" w:pos="426"/>
              </w:tabs>
              <w:autoSpaceDE w:val="0"/>
              <w:autoSpaceDN w:val="0"/>
              <w:adjustRightInd w:val="0"/>
              <w:rPr>
                <w:rFonts w:ascii="Times New Roman" w:eastAsia="Calibri" w:hAnsi="Times New Roman" w:cs="Times New Roman"/>
                <w:color w:val="000000"/>
              </w:rPr>
            </w:pPr>
            <w:r>
              <w:rPr>
                <w:rFonts w:ascii="Times New Roman" w:eastAsia="Calibri" w:hAnsi="Times New Roman" w:cs="Times New Roman"/>
                <w:color w:val="000000"/>
              </w:rPr>
              <w:t>3,4,5,6,7</w:t>
            </w:r>
          </w:p>
          <w:p w:rsidR="00464329" w:rsidRDefault="00464329" w:rsidP="002C71BF">
            <w:pPr>
              <w:tabs>
                <w:tab w:val="left" w:pos="426"/>
              </w:tabs>
              <w:autoSpaceDE w:val="0"/>
              <w:autoSpaceDN w:val="0"/>
              <w:adjustRightInd w:val="0"/>
              <w:rPr>
                <w:rFonts w:ascii="Times New Roman" w:hAnsi="Times New Roman" w:cs="Times New Roman"/>
                <w:sz w:val="24"/>
                <w:szCs w:val="24"/>
              </w:rPr>
            </w:pPr>
          </w:p>
        </w:tc>
      </w:tr>
      <w:tr w:rsidR="00464329" w:rsidTr="002C71BF">
        <w:tc>
          <w:tcPr>
            <w:tcW w:w="21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4329" w:rsidRDefault="00464329" w:rsidP="002C71BF">
            <w:pPr>
              <w:rPr>
                <w:rStyle w:val="shorttext"/>
                <w:rFonts w:ascii="Times New Roman" w:hAnsi="Times New Roman"/>
                <w:b/>
                <w:sz w:val="24"/>
                <w:szCs w:val="24"/>
                <w:lang w:val="kk-KZ"/>
              </w:rPr>
            </w:pPr>
          </w:p>
        </w:tc>
        <w:tc>
          <w:tcPr>
            <w:tcW w:w="8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tabs>
                <w:tab w:val="left" w:pos="426"/>
              </w:tabs>
              <w:autoSpaceDE w:val="0"/>
              <w:autoSpaceDN w:val="0"/>
              <w:adjustRightInd w:val="0"/>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Студенттің қорытынды бағасы төмендегідей есептеледі: </w:t>
            </w:r>
          </w:p>
          <w:p w:rsidR="00464329" w:rsidRDefault="00464329" w:rsidP="002C71BF">
            <w:pPr>
              <w:tabs>
                <w:tab w:val="left" w:pos="426"/>
              </w:tabs>
              <w:autoSpaceDE w:val="0"/>
              <w:autoSpaceDN w:val="0"/>
              <w:adjustRightInd w:val="0"/>
              <w:rPr>
                <w:rFonts w:ascii="Times New Roman" w:eastAsia="Times New Roman" w:hAnsi="Times New Roman" w:cs="Times New Roman"/>
                <w:lang w:eastAsia="ru-RU"/>
              </w:rPr>
            </w:pPr>
            <m:oMathPara>
              <m:oMathParaPr>
                <m:jc m:val="left"/>
              </m:oMathParaPr>
              <m:oMath>
                <m:r>
                  <m:rPr>
                    <m:sty m:val="p"/>
                  </m:rPr>
                  <w:rPr>
                    <w:rFonts w:ascii="Cambria Math" w:eastAsia="Times New Roman" w:hAnsi="Times New Roman" w:cs="Times New Roman"/>
                    <w:color w:val="000000"/>
                    <w:lang w:val="kk-KZ" w:eastAsia="ru-RU"/>
                  </w:rPr>
                  <m:t>Пән</m:t>
                </m:r>
                <m:r>
                  <m:rPr>
                    <m:sty m:val="p"/>
                  </m:rPr>
                  <w:rPr>
                    <w:rFonts w:ascii="Cambria Math" w:eastAsia="Times New Roman" w:hAnsi="Times New Roman" w:cs="Times New Roman"/>
                    <w:color w:val="000000"/>
                    <w:lang w:val="kk-KZ" w:eastAsia="ru-RU"/>
                  </w:rPr>
                  <m:t xml:space="preserve"> </m:t>
                </m:r>
                <m:r>
                  <m:rPr>
                    <m:sty m:val="p"/>
                  </m:rPr>
                  <w:rPr>
                    <w:rFonts w:ascii="Cambria Math" w:eastAsia="Times New Roman" w:hAnsi="Times New Roman" w:cs="Times New Roman"/>
                    <w:color w:val="000000"/>
                    <w:lang w:val="kk-KZ" w:eastAsia="ru-RU"/>
                  </w:rPr>
                  <m:t>бойынша</m:t>
                </m:r>
                <m:r>
                  <m:rPr>
                    <m:sty m:val="p"/>
                  </m:rPr>
                  <w:rPr>
                    <w:rFonts w:ascii="Cambria Math" w:eastAsia="Times New Roman" w:hAnsi="Times New Roman" w:cs="Times New Roman"/>
                    <w:color w:val="000000"/>
                    <w:lang w:val="kk-KZ" w:eastAsia="ru-RU"/>
                  </w:rPr>
                  <m:t xml:space="preserve"> </m:t>
                </m:r>
                <m:r>
                  <m:rPr>
                    <m:sty m:val="p"/>
                  </m:rPr>
                  <w:rPr>
                    <w:rFonts w:ascii="Cambria Math" w:eastAsia="Times New Roman" w:hAnsi="Times New Roman" w:cs="Times New Roman"/>
                    <w:color w:val="000000"/>
                    <w:lang w:val="kk-KZ" w:eastAsia="ru-RU"/>
                  </w:rPr>
                  <m:t>қорытынды</m:t>
                </m:r>
                <m:r>
                  <m:rPr>
                    <m:sty m:val="p"/>
                  </m:rPr>
                  <w:rPr>
                    <w:rFonts w:ascii="Cambria Math" w:eastAsia="Times New Roman" w:hAnsi="Times New Roman" w:cs="Times New Roman"/>
                    <w:color w:val="000000"/>
                    <w:lang w:val="kk-KZ" w:eastAsia="ru-RU"/>
                  </w:rPr>
                  <m:t xml:space="preserve"> </m:t>
                </m:r>
                <m:r>
                  <m:rPr>
                    <m:sty m:val="p"/>
                  </m:rPr>
                  <w:rPr>
                    <w:rFonts w:ascii="Cambria Math" w:eastAsia="Times New Roman" w:hAnsi="Times New Roman" w:cs="Times New Roman"/>
                    <w:color w:val="000000"/>
                    <w:lang w:val="kk-KZ" w:eastAsia="ru-RU"/>
                  </w:rPr>
                  <m:t>баға</m:t>
                </m:r>
                <m:r>
                  <m:rPr>
                    <m:sty m:val="p"/>
                  </m:rPr>
                  <w:rPr>
                    <w:rFonts w:ascii="Cambria Math" w:eastAsia="Times New Roman" w:hAnsi="Times New Roman" w:cs="Times New Roman"/>
                    <w:color w:val="000000"/>
                    <w:lang w:val="kk-KZ" w:eastAsia="ru-RU"/>
                  </w:rPr>
                  <m:t>=</m:t>
                </m:r>
                <m:f>
                  <m:fPr>
                    <m:ctrlPr>
                      <w:rPr>
                        <w:rFonts w:ascii="Cambria Math" w:eastAsia="Times New Roman" w:hAnsi="Times New Roman" w:cs="Times New Roman"/>
                        <w:bCs/>
                        <w:color w:val="000000"/>
                        <w:lang w:val="kk-KZ"/>
                      </w:rPr>
                    </m:ctrlPr>
                  </m:fPr>
                  <m:num>
                    <m:r>
                      <m:rPr>
                        <m:sty m:val="p"/>
                      </m:rPr>
                      <w:rPr>
                        <w:rFonts w:ascii="Cambria Math" w:eastAsia="Times New Roman" w:hAnsi="Times New Roman" w:cs="Times New Roman"/>
                        <w:color w:val="000000"/>
                        <w:lang w:val="kk-KZ" w:eastAsia="ru-RU"/>
                      </w:rPr>
                      <m:t>АБ</m:t>
                    </m:r>
                    <m:r>
                      <m:rPr>
                        <m:sty m:val="p"/>
                      </m:rPr>
                      <w:rPr>
                        <w:rFonts w:ascii="Cambria Math" w:eastAsia="Times New Roman" w:hAnsi="Times New Roman" w:cs="Times New Roman"/>
                        <w:color w:val="000000"/>
                        <w:lang w:val="kk-KZ" w:eastAsia="ru-RU"/>
                      </w:rPr>
                      <m:t>1+</m:t>
                    </m:r>
                    <m:r>
                      <m:rPr>
                        <m:sty m:val="p"/>
                      </m:rPr>
                      <w:rPr>
                        <w:rFonts w:ascii="Cambria Math" w:eastAsia="Times New Roman" w:hAnsi="Times New Roman" w:cs="Times New Roman"/>
                        <w:color w:val="000000"/>
                        <w:lang w:val="kk-KZ" w:eastAsia="ru-RU"/>
                      </w:rPr>
                      <m:t>АБ</m:t>
                    </m:r>
                    <m:r>
                      <m:rPr>
                        <m:sty m:val="p"/>
                      </m:rPr>
                      <w:rPr>
                        <w:rFonts w:ascii="Cambria Math" w:eastAsia="Times New Roman" w:hAnsi="Times New Roman" w:cs="Times New Roman"/>
                        <w:color w:val="000000"/>
                        <w:lang w:val="kk-KZ" w:eastAsia="ru-RU"/>
                      </w:rPr>
                      <m:t>2</m:t>
                    </m:r>
                  </m:num>
                  <m:den>
                    <m:r>
                      <m:rPr>
                        <m:sty m:val="p"/>
                      </m:rPr>
                      <w:rPr>
                        <w:rFonts w:ascii="Cambria Math" w:eastAsia="Times New Roman" w:hAnsi="Times New Roman" w:cs="Times New Roman"/>
                        <w:color w:val="000000"/>
                        <w:lang w:val="kk-KZ" w:eastAsia="ru-RU"/>
                      </w:rPr>
                      <m:t>2</m:t>
                    </m:r>
                  </m:den>
                </m:f>
                <m:r>
                  <m:rPr>
                    <m:sty m:val="p"/>
                  </m:rPr>
                  <w:rPr>
                    <w:rFonts w:ascii="Cambria Math" w:eastAsia="Times New Roman" w:hAnsi="Times New Roman" w:cs="Times New Roman"/>
                    <w:color w:val="000000"/>
                    <w:lang w:val="kk-KZ" w:eastAsia="ru-RU"/>
                  </w:rPr>
                  <m:t>∙</m:t>
                </m:r>
                <m:r>
                  <m:rPr>
                    <m:sty m:val="p"/>
                  </m:rPr>
                  <w:rPr>
                    <w:rFonts w:ascii="Cambria Math" w:eastAsia="Times New Roman" w:hAnsi="Times New Roman" w:cs="Times New Roman"/>
                    <w:color w:val="000000"/>
                    <w:lang w:val="kk-KZ" w:eastAsia="ru-RU"/>
                  </w:rPr>
                  <m:t>0,6+0,1</m:t>
                </m:r>
                <m:r>
                  <m:rPr>
                    <m:sty m:val="p"/>
                  </m:rPr>
                  <w:rPr>
                    <w:rFonts w:ascii="Cambria Math" w:eastAsia="Times New Roman" w:hAnsi="Times New Roman" w:cs="Times New Roman"/>
                    <w:color w:val="000000"/>
                    <w:lang w:val="kk-KZ" w:eastAsia="ru-RU"/>
                  </w:rPr>
                  <m:t>МТ</m:t>
                </m:r>
                <m:r>
                  <m:rPr>
                    <m:sty m:val="p"/>
                  </m:rPr>
                  <w:rPr>
                    <w:rFonts w:ascii="Cambria Math" w:eastAsia="Times New Roman" w:hAnsi="Times New Roman" w:cs="Times New Roman"/>
                    <w:color w:val="000000"/>
                    <w:lang w:val="kk-KZ" w:eastAsia="ru-RU"/>
                  </w:rPr>
                  <m:t>+0,3</m:t>
                </m:r>
                <m:r>
                  <m:rPr>
                    <m:sty m:val="p"/>
                  </m:rPr>
                  <w:rPr>
                    <w:rFonts w:ascii="Cambria Math" w:eastAsia="Times New Roman" w:hAnsi="Times New Roman" w:cs="Times New Roman"/>
                    <w:color w:val="000000"/>
                    <w:lang w:val="kk-KZ" w:eastAsia="ru-RU"/>
                  </w:rPr>
                  <m:t>ИК</m:t>
                </m:r>
              </m:oMath>
            </m:oMathPara>
          </w:p>
          <w:p w:rsidR="00464329" w:rsidRDefault="00464329" w:rsidP="002C71BF">
            <w:pPr>
              <w:pStyle w:val="msonormalbullet2gif"/>
              <w:tabs>
                <w:tab w:val="left" w:pos="426"/>
              </w:tabs>
              <w:autoSpaceDE w:val="0"/>
              <w:autoSpaceDN w:val="0"/>
              <w:adjustRightInd w:val="0"/>
              <w:spacing w:before="0" w:beforeAutospacing="0" w:after="0" w:afterAutospacing="0"/>
              <w:ind w:left="34"/>
              <w:contextualSpacing/>
              <w:rPr>
                <w:sz w:val="22"/>
                <w:szCs w:val="22"/>
                <w:lang w:eastAsia="en-US"/>
              </w:rPr>
            </w:pPr>
            <w:r>
              <w:rPr>
                <w:sz w:val="22"/>
                <w:szCs w:val="22"/>
                <w:lang w:val="kk-KZ" w:eastAsia="en-US"/>
              </w:rPr>
              <w:t>Бағаның пайыздық көрсеткіші</w:t>
            </w:r>
            <w:r>
              <w:rPr>
                <w:sz w:val="22"/>
                <w:szCs w:val="22"/>
                <w:lang w:eastAsia="en-US"/>
              </w:rPr>
              <w:t>:</w:t>
            </w:r>
          </w:p>
          <w:p w:rsidR="00464329" w:rsidRDefault="00464329" w:rsidP="002C71BF">
            <w:pPr>
              <w:pStyle w:val="msonormalbullet2gif"/>
              <w:tabs>
                <w:tab w:val="left" w:pos="426"/>
              </w:tabs>
              <w:autoSpaceDE w:val="0"/>
              <w:autoSpaceDN w:val="0"/>
              <w:adjustRightInd w:val="0"/>
              <w:spacing w:before="0" w:beforeAutospacing="0" w:after="0" w:afterAutospacing="0"/>
              <w:ind w:left="34"/>
              <w:contextualSpacing/>
              <w:rPr>
                <w:sz w:val="22"/>
                <w:szCs w:val="22"/>
                <w:lang w:eastAsia="en-US"/>
              </w:rPr>
            </w:pPr>
            <w:r>
              <w:rPr>
                <w:sz w:val="22"/>
                <w:szCs w:val="22"/>
                <w:lang w:eastAsia="en-US"/>
              </w:rPr>
              <w:t>95% - 100%: А</w:t>
            </w:r>
            <w:r>
              <w:rPr>
                <w:sz w:val="22"/>
                <w:szCs w:val="22"/>
                <w:lang w:eastAsia="en-US"/>
              </w:rPr>
              <w:tab/>
            </w:r>
            <w:r>
              <w:rPr>
                <w:sz w:val="22"/>
                <w:szCs w:val="22"/>
                <w:lang w:eastAsia="en-US"/>
              </w:rPr>
              <w:tab/>
              <w:t>90% - 94%: А-</w:t>
            </w:r>
          </w:p>
          <w:p w:rsidR="00464329" w:rsidRDefault="00464329" w:rsidP="002C71BF">
            <w:pPr>
              <w:pStyle w:val="msonormalbullet2gif"/>
              <w:tabs>
                <w:tab w:val="left" w:pos="426"/>
              </w:tabs>
              <w:autoSpaceDE w:val="0"/>
              <w:autoSpaceDN w:val="0"/>
              <w:adjustRightInd w:val="0"/>
              <w:spacing w:before="0" w:beforeAutospacing="0" w:after="0" w:afterAutospacing="0"/>
              <w:ind w:left="34"/>
              <w:contextualSpacing/>
              <w:rPr>
                <w:sz w:val="22"/>
                <w:szCs w:val="22"/>
                <w:lang w:eastAsia="en-US"/>
              </w:rPr>
            </w:pPr>
            <w:r>
              <w:rPr>
                <w:sz w:val="22"/>
                <w:szCs w:val="22"/>
                <w:lang w:eastAsia="en-US"/>
              </w:rPr>
              <w:t>85% - 89%: В+</w:t>
            </w:r>
            <w:r>
              <w:rPr>
                <w:sz w:val="22"/>
                <w:szCs w:val="22"/>
                <w:lang w:eastAsia="en-US"/>
              </w:rPr>
              <w:tab/>
            </w:r>
            <w:r>
              <w:rPr>
                <w:sz w:val="22"/>
                <w:szCs w:val="22"/>
                <w:lang w:eastAsia="en-US"/>
              </w:rPr>
              <w:tab/>
              <w:t>80% - 84%: В</w:t>
            </w:r>
            <w:r>
              <w:rPr>
                <w:sz w:val="22"/>
                <w:szCs w:val="22"/>
                <w:lang w:eastAsia="en-US"/>
              </w:rPr>
              <w:tab/>
            </w:r>
            <w:r>
              <w:rPr>
                <w:sz w:val="22"/>
                <w:szCs w:val="22"/>
                <w:lang w:eastAsia="en-US"/>
              </w:rPr>
              <w:tab/>
            </w:r>
            <w:r>
              <w:rPr>
                <w:sz w:val="22"/>
                <w:szCs w:val="22"/>
                <w:lang w:eastAsia="en-US"/>
              </w:rPr>
              <w:tab/>
              <w:t>75% - 79%: В-</w:t>
            </w:r>
          </w:p>
          <w:p w:rsidR="00464329" w:rsidRDefault="00464329" w:rsidP="002C71BF">
            <w:pPr>
              <w:pStyle w:val="msonormalbullet2gif"/>
              <w:tabs>
                <w:tab w:val="left" w:pos="426"/>
              </w:tabs>
              <w:autoSpaceDE w:val="0"/>
              <w:autoSpaceDN w:val="0"/>
              <w:adjustRightInd w:val="0"/>
              <w:spacing w:before="0" w:beforeAutospacing="0" w:after="0" w:afterAutospacing="0"/>
              <w:ind w:left="34"/>
              <w:contextualSpacing/>
              <w:rPr>
                <w:sz w:val="22"/>
                <w:szCs w:val="22"/>
                <w:lang w:eastAsia="en-US"/>
              </w:rPr>
            </w:pPr>
            <w:r>
              <w:rPr>
                <w:sz w:val="22"/>
                <w:szCs w:val="22"/>
                <w:lang w:eastAsia="en-US"/>
              </w:rPr>
              <w:t>70% - 74%: С+</w:t>
            </w:r>
            <w:r>
              <w:rPr>
                <w:sz w:val="22"/>
                <w:szCs w:val="22"/>
                <w:lang w:eastAsia="en-US"/>
              </w:rPr>
              <w:tab/>
            </w:r>
            <w:r>
              <w:rPr>
                <w:sz w:val="22"/>
                <w:szCs w:val="22"/>
                <w:lang w:eastAsia="en-US"/>
              </w:rPr>
              <w:tab/>
              <w:t>65% - 69%: С</w:t>
            </w:r>
            <w:r>
              <w:rPr>
                <w:sz w:val="22"/>
                <w:szCs w:val="22"/>
                <w:lang w:eastAsia="en-US"/>
              </w:rPr>
              <w:tab/>
            </w:r>
            <w:r>
              <w:rPr>
                <w:sz w:val="22"/>
                <w:szCs w:val="22"/>
                <w:lang w:eastAsia="en-US"/>
              </w:rPr>
              <w:tab/>
            </w:r>
            <w:r>
              <w:rPr>
                <w:sz w:val="22"/>
                <w:szCs w:val="22"/>
                <w:lang w:eastAsia="en-US"/>
              </w:rPr>
              <w:tab/>
              <w:t>60% - 64%: С-</w:t>
            </w:r>
          </w:p>
          <w:p w:rsidR="00464329" w:rsidRDefault="00464329" w:rsidP="002C71BF">
            <w:pPr>
              <w:tabs>
                <w:tab w:val="left" w:pos="426"/>
              </w:tabs>
              <w:autoSpaceDE w:val="0"/>
              <w:autoSpaceDN w:val="0"/>
              <w:adjustRightInd w:val="0"/>
              <w:rPr>
                <w:rFonts w:ascii="Times New Roman" w:hAnsi="Times New Roman" w:cs="Times New Roman"/>
                <w:sz w:val="24"/>
                <w:szCs w:val="24"/>
              </w:rPr>
            </w:pPr>
            <w:r>
              <w:rPr>
                <w:rFonts w:ascii="Times New Roman" w:eastAsia="Times New Roman" w:hAnsi="Times New Roman" w:cs="Times New Roman"/>
                <w:lang w:eastAsia="ru-RU"/>
              </w:rPr>
              <w:t xml:space="preserve">55% - 59%: </w:t>
            </w:r>
            <w:r>
              <w:rPr>
                <w:rFonts w:ascii="Times New Roman" w:eastAsia="Times New Roman" w:hAnsi="Times New Roman" w:cs="Times New Roman"/>
                <w:lang w:val="en-US" w:eastAsia="ru-RU"/>
              </w:rPr>
              <w:t>D</w:t>
            </w:r>
            <w:r>
              <w:rPr>
                <w:rFonts w:ascii="Times New Roman" w:eastAsia="Times New Roman" w:hAnsi="Times New Roman" w:cs="Times New Roman"/>
                <w:lang w:eastAsia="ru-RU"/>
              </w:rPr>
              <w:t>+</w:t>
            </w:r>
            <w:r>
              <w:rPr>
                <w:rFonts w:ascii="Times New Roman" w:eastAsia="Times New Roman" w:hAnsi="Times New Roman" w:cs="Times New Roman"/>
                <w:lang w:eastAsia="ru-RU"/>
              </w:rPr>
              <w:tab/>
            </w:r>
            <w:r>
              <w:rPr>
                <w:rFonts w:ascii="Times New Roman" w:eastAsia="Times New Roman" w:hAnsi="Times New Roman" w:cs="Times New Roman"/>
                <w:lang w:eastAsia="ru-RU"/>
              </w:rPr>
              <w:tab/>
              <w:t xml:space="preserve">50% - 54%: </w:t>
            </w:r>
            <w:r>
              <w:rPr>
                <w:rFonts w:ascii="Times New Roman" w:eastAsia="Times New Roman" w:hAnsi="Times New Roman" w:cs="Times New Roman"/>
                <w:lang w:val="en-US" w:eastAsia="ru-RU"/>
              </w:rPr>
              <w:t>D</w:t>
            </w:r>
            <w:r>
              <w:rPr>
                <w:rFonts w:ascii="Times New Roman" w:eastAsia="Times New Roman" w:hAnsi="Times New Roman" w:cs="Times New Roman"/>
                <w:lang w:eastAsia="ru-RU"/>
              </w:rPr>
              <w:t>-</w:t>
            </w:r>
            <w:r>
              <w:rPr>
                <w:rFonts w:ascii="Times New Roman" w:eastAsia="Times New Roman" w:hAnsi="Times New Roman" w:cs="Times New Roman"/>
                <w:lang w:eastAsia="ru-RU"/>
              </w:rPr>
              <w:tab/>
            </w:r>
            <w:r>
              <w:rPr>
                <w:rFonts w:ascii="Times New Roman" w:eastAsia="Times New Roman" w:hAnsi="Times New Roman" w:cs="Times New Roman"/>
                <w:lang w:eastAsia="ru-RU"/>
              </w:rPr>
              <w:tab/>
              <w:t xml:space="preserve">            0% -49%: </w:t>
            </w:r>
            <w:r>
              <w:rPr>
                <w:rFonts w:ascii="Times New Roman" w:eastAsia="Times New Roman" w:hAnsi="Times New Roman" w:cs="Times New Roman"/>
                <w:lang w:val="en-US" w:eastAsia="ru-RU"/>
              </w:rPr>
              <w:t>F</w:t>
            </w:r>
          </w:p>
        </w:tc>
      </w:tr>
      <w:tr w:rsidR="00464329" w:rsidRPr="00464329" w:rsidTr="002C71BF">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pStyle w:val="a6"/>
              <w:tabs>
                <w:tab w:val="left" w:pos="426"/>
              </w:tabs>
              <w:autoSpaceDE w:val="0"/>
              <w:autoSpaceDN w:val="0"/>
              <w:adjustRightInd w:val="0"/>
              <w:ind w:left="0"/>
              <w:rPr>
                <w:rFonts w:ascii="Times New Roman" w:hAnsi="Times New Roman" w:cs="Times New Roman"/>
                <w:b/>
                <w:sz w:val="24"/>
                <w:szCs w:val="24"/>
                <w:lang w:val="kk-KZ"/>
              </w:rPr>
            </w:pPr>
            <w:r>
              <w:rPr>
                <w:rFonts w:ascii="Times New Roman" w:hAnsi="Times New Roman" w:cs="Times New Roman"/>
                <w:b/>
                <w:sz w:val="24"/>
                <w:szCs w:val="24"/>
                <w:lang w:val="kk-KZ"/>
              </w:rPr>
              <w:t>Пәннің саясаты</w:t>
            </w:r>
          </w:p>
        </w:tc>
        <w:tc>
          <w:tcPr>
            <w:tcW w:w="8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Pr="004A2028" w:rsidRDefault="00464329" w:rsidP="002C71BF">
            <w:pPr>
              <w:tabs>
                <w:tab w:val="left" w:pos="426"/>
              </w:tabs>
              <w:autoSpaceDE w:val="0"/>
              <w:autoSpaceDN w:val="0"/>
              <w:adjustRightInd w:val="0"/>
              <w:rPr>
                <w:rFonts w:ascii="Times New Roman" w:hAnsi="Times New Roman" w:cs="Times New Roman"/>
                <w:sz w:val="24"/>
                <w:szCs w:val="24"/>
                <w:lang w:val="kk-KZ"/>
              </w:rPr>
            </w:pPr>
            <w:r>
              <w:rPr>
                <w:rFonts w:ascii="Times New Roman" w:eastAsia="Calibri" w:hAnsi="Times New Roman" w:cs="Times New Roman"/>
                <w:lang w:val="kk-KZ"/>
              </w:rPr>
              <w:t>Университеттің Академиялық саясатына сай себепті жағдайға байланысты (науқастанып қалу, тосын, апатты жағдай, болжанбаған т.б. жағдайлар) үй тапсырмасы мен өзіндік жұмыстар дың мерзімі ұзартылуы мүмкін. Студенттің сабақтағы белсенділігі, тапсырмаларды дер кезінде дұрыс орындауы оның жалпы бағасына әсер етеді. Әрбір студенттің ұтымды жеке көзқарасы, пікірі ескеріледі. Үй тапсырмасын көшіріп алу, өзі орындамау, т.б. әділетсіз іс-әрекеттер бағаланбайды. Сабақ, СОӨЖ, АБ, миттериум, емтихан кезіндегі көшіру, т.б. әрекеттерге жол берілмейді.</w:t>
            </w:r>
          </w:p>
        </w:tc>
      </w:tr>
      <w:tr w:rsidR="00464329" w:rsidTr="002C71BF">
        <w:tc>
          <w:tcPr>
            <w:tcW w:w="1076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329" w:rsidRDefault="00464329" w:rsidP="002C71BF">
            <w:pPr>
              <w:pStyle w:val="a6"/>
              <w:tabs>
                <w:tab w:val="left" w:pos="426"/>
              </w:tabs>
              <w:autoSpaceDE w:val="0"/>
              <w:autoSpaceDN w:val="0"/>
              <w:adjustRightInd w:val="0"/>
              <w:ind w:left="0"/>
              <w:rPr>
                <w:rFonts w:ascii="Times New Roman" w:hAnsi="Times New Roman" w:cs="Times New Roman"/>
                <w:sz w:val="24"/>
                <w:szCs w:val="24"/>
                <w:lang w:val="kk-KZ"/>
              </w:rPr>
            </w:pPr>
            <w:r>
              <w:rPr>
                <w:rFonts w:ascii="Times New Roman" w:eastAsia="Times New Roman" w:hAnsi="Times New Roman" w:cs="Times New Roman"/>
                <w:b/>
                <w:sz w:val="24"/>
                <w:szCs w:val="24"/>
                <w:lang w:val="kk-KZ" w:eastAsia="ru-RU"/>
              </w:rPr>
              <w:t>Пәннің құрылымы</w:t>
            </w:r>
          </w:p>
        </w:tc>
      </w:tr>
    </w:tbl>
    <w:tbl>
      <w:tblPr>
        <w:tblW w:w="1080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993"/>
        <w:gridCol w:w="4819"/>
        <w:gridCol w:w="64"/>
        <w:gridCol w:w="86"/>
        <w:gridCol w:w="2578"/>
        <w:gridCol w:w="879"/>
        <w:gridCol w:w="79"/>
        <w:gridCol w:w="34"/>
        <w:gridCol w:w="396"/>
        <w:gridCol w:w="58"/>
        <w:gridCol w:w="822"/>
      </w:tblGrid>
      <w:tr w:rsidR="00464329" w:rsidTr="002C71BF">
        <w:trPr>
          <w:trHeight w:val="113"/>
        </w:trPr>
        <w:tc>
          <w:tcPr>
            <w:tcW w:w="993" w:type="dxa"/>
            <w:vMerge w:val="restart"/>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b/>
                <w:lang w:val="kk-KZ" w:eastAsia="en-US"/>
              </w:rPr>
            </w:pPr>
          </w:p>
          <w:p w:rsidR="00464329" w:rsidRDefault="00464329" w:rsidP="002C71BF">
            <w:pPr>
              <w:pStyle w:val="a5"/>
              <w:rPr>
                <w:b/>
                <w:lang w:eastAsia="en-US"/>
              </w:rPr>
            </w:pPr>
            <w:r>
              <w:rPr>
                <w:b/>
                <w:lang w:val="kk-KZ" w:eastAsia="en-US"/>
              </w:rPr>
              <w:t>Апта</w:t>
            </w:r>
          </w:p>
        </w:tc>
        <w:tc>
          <w:tcPr>
            <w:tcW w:w="9815" w:type="dxa"/>
            <w:gridSpan w:val="10"/>
            <w:tcBorders>
              <w:top w:val="single" w:sz="4" w:space="0" w:color="auto"/>
              <w:left w:val="single" w:sz="4" w:space="0" w:color="auto"/>
              <w:bottom w:val="single" w:sz="4" w:space="0" w:color="auto"/>
              <w:right w:val="single" w:sz="4" w:space="0" w:color="auto"/>
            </w:tcBorders>
          </w:tcPr>
          <w:p w:rsidR="00464329" w:rsidRDefault="00464329" w:rsidP="002C71BF">
            <w:pPr>
              <w:pStyle w:val="a5"/>
              <w:rPr>
                <w:b/>
                <w:lang w:eastAsia="en-US"/>
              </w:rPr>
            </w:pPr>
          </w:p>
        </w:tc>
      </w:tr>
      <w:tr w:rsidR="00464329" w:rsidTr="002C71BF">
        <w:trPr>
          <w:trHeight w:val="30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64329" w:rsidRDefault="00464329" w:rsidP="002C71BF">
            <w:pPr>
              <w:spacing w:after="0" w:line="240" w:lineRule="auto"/>
              <w:rPr>
                <w:rFonts w:ascii="Times New Roman" w:eastAsia="Times New Roman" w:hAnsi="Times New Roman" w:cs="Times New Roman"/>
                <w:b/>
                <w:sz w:val="24"/>
                <w:szCs w:val="24"/>
              </w:rPr>
            </w:pPr>
          </w:p>
        </w:tc>
        <w:tc>
          <w:tcPr>
            <w:tcW w:w="7547" w:type="dxa"/>
            <w:gridSpan w:val="4"/>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b/>
                <w:lang w:val="kk-KZ" w:eastAsia="en-US"/>
              </w:rPr>
            </w:pPr>
            <w:r>
              <w:rPr>
                <w:b/>
                <w:lang w:val="kk-KZ" w:eastAsia="en-US"/>
              </w:rPr>
              <w:t>Тақырыптардың атауы</w:t>
            </w:r>
          </w:p>
        </w:tc>
        <w:tc>
          <w:tcPr>
            <w:tcW w:w="992" w:type="dxa"/>
            <w:gridSpan w:val="3"/>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b/>
                <w:lang w:val="kk-KZ" w:eastAsia="en-US"/>
              </w:rPr>
            </w:pPr>
            <w:r>
              <w:rPr>
                <w:b/>
                <w:lang w:val="kk-KZ" w:eastAsia="en-US"/>
              </w:rPr>
              <w:t>Сағат</w:t>
            </w:r>
          </w:p>
        </w:tc>
        <w:tc>
          <w:tcPr>
            <w:tcW w:w="1276" w:type="dxa"/>
            <w:gridSpan w:val="3"/>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b/>
                <w:lang w:eastAsia="en-US"/>
              </w:rPr>
            </w:pPr>
            <w:r>
              <w:rPr>
                <w:b/>
                <w:lang w:val="kk-KZ" w:eastAsia="en-US"/>
              </w:rPr>
              <w:t>Бағасы</w:t>
            </w:r>
          </w:p>
        </w:tc>
      </w:tr>
      <w:tr w:rsidR="00464329" w:rsidTr="002C71BF">
        <w:trPr>
          <w:trHeight w:val="255"/>
        </w:trPr>
        <w:tc>
          <w:tcPr>
            <w:tcW w:w="10808" w:type="dxa"/>
            <w:gridSpan w:val="11"/>
            <w:tcBorders>
              <w:top w:val="single" w:sz="4" w:space="0" w:color="auto"/>
              <w:left w:val="single" w:sz="4" w:space="0" w:color="auto"/>
              <w:bottom w:val="single" w:sz="4" w:space="0" w:color="auto"/>
              <w:right w:val="single" w:sz="4" w:space="0" w:color="auto"/>
            </w:tcBorders>
            <w:hideMark/>
          </w:tcPr>
          <w:p w:rsidR="00464329" w:rsidRPr="004D16C6" w:rsidRDefault="00464329" w:rsidP="002C71BF">
            <w:pPr>
              <w:rPr>
                <w:rFonts w:ascii="Times New Roman" w:hAnsi="Times New Roman" w:cs="Times New Roman"/>
                <w:b/>
                <w:sz w:val="24"/>
                <w:szCs w:val="24"/>
              </w:rPr>
            </w:pPr>
            <w:r w:rsidRPr="004D16C6">
              <w:rPr>
                <w:rFonts w:ascii="Times New Roman" w:hAnsi="Times New Roman" w:cs="Times New Roman"/>
                <w:b/>
                <w:sz w:val="24"/>
                <w:szCs w:val="24"/>
                <w:lang w:val="en-US"/>
              </w:rPr>
              <w:t>I</w:t>
            </w:r>
            <w:r w:rsidRPr="004D16C6">
              <w:rPr>
                <w:rFonts w:ascii="Times New Roman" w:hAnsi="Times New Roman" w:cs="Times New Roman"/>
                <w:b/>
                <w:sz w:val="24"/>
                <w:szCs w:val="24"/>
              </w:rPr>
              <w:t xml:space="preserve"> </w:t>
            </w:r>
            <w:r w:rsidRPr="004D16C6">
              <w:rPr>
                <w:rFonts w:ascii="Times New Roman" w:hAnsi="Times New Roman" w:cs="Times New Roman"/>
                <w:b/>
                <w:sz w:val="24"/>
                <w:szCs w:val="24"/>
                <w:lang w:val="kk-KZ"/>
              </w:rPr>
              <w:t xml:space="preserve"> </w:t>
            </w:r>
            <w:proofErr w:type="spellStart"/>
            <w:r w:rsidRPr="004D16C6">
              <w:rPr>
                <w:rFonts w:ascii="Times New Roman" w:hAnsi="Times New Roman" w:cs="Times New Roman"/>
                <w:b/>
                <w:sz w:val="24"/>
                <w:szCs w:val="24"/>
              </w:rPr>
              <w:t>тақырыптық</w:t>
            </w:r>
            <w:proofErr w:type="spellEnd"/>
            <w:r w:rsidRPr="004D16C6">
              <w:rPr>
                <w:rFonts w:ascii="Times New Roman" w:hAnsi="Times New Roman" w:cs="Times New Roman"/>
                <w:b/>
                <w:sz w:val="24"/>
                <w:szCs w:val="24"/>
              </w:rPr>
              <w:t xml:space="preserve"> блок</w:t>
            </w:r>
            <w:r w:rsidRPr="004D16C6">
              <w:rPr>
                <w:rFonts w:ascii="Times New Roman" w:hAnsi="Times New Roman" w:cs="Times New Roman"/>
                <w:b/>
                <w:sz w:val="24"/>
                <w:szCs w:val="24"/>
                <w:lang w:val="kk-KZ"/>
              </w:rPr>
              <w:t xml:space="preserve">        </w:t>
            </w:r>
            <w:r w:rsidRPr="004D16C6">
              <w:rPr>
                <w:rFonts w:ascii="Times New Roman" w:hAnsi="Times New Roman" w:cs="Times New Roman"/>
                <w:b/>
                <w:sz w:val="24"/>
                <w:szCs w:val="24"/>
              </w:rPr>
              <w:t xml:space="preserve">    </w:t>
            </w:r>
            <w:r w:rsidRPr="004D16C6">
              <w:rPr>
                <w:rFonts w:ascii="Times New Roman" w:hAnsi="Times New Roman" w:cs="Times New Roman"/>
                <w:b/>
                <w:sz w:val="24"/>
                <w:szCs w:val="24"/>
                <w:lang w:val="kk-KZ"/>
              </w:rPr>
              <w:t xml:space="preserve"> </w:t>
            </w:r>
            <w:r w:rsidRPr="004D16C6">
              <w:rPr>
                <w:rFonts w:ascii="Times New Roman" w:hAnsi="Times New Roman" w:cs="Times New Roman"/>
                <w:b/>
                <w:sz w:val="24"/>
                <w:szCs w:val="24"/>
              </w:rPr>
              <w:t xml:space="preserve"> </w:t>
            </w:r>
            <w:r w:rsidR="006D1047" w:rsidRPr="006D1047">
              <w:rPr>
                <w:rFonts w:ascii="Times New Roman" w:hAnsi="Times New Roman" w:cs="Times New Roman"/>
                <w:b/>
                <w:sz w:val="24"/>
                <w:szCs w:val="24"/>
                <w:lang w:val="kk-KZ"/>
              </w:rPr>
              <w:t>ХХ ғ.б. қазақ әдебиетіндегі әдеби-көркемдік ізденістер</w:t>
            </w:r>
          </w:p>
        </w:tc>
      </w:tr>
      <w:tr w:rsidR="00464329" w:rsidTr="002C71BF">
        <w:trPr>
          <w:trHeight w:val="307"/>
        </w:trPr>
        <w:tc>
          <w:tcPr>
            <w:tcW w:w="993" w:type="dxa"/>
            <w:tcBorders>
              <w:top w:val="single" w:sz="4" w:space="0" w:color="auto"/>
              <w:left w:val="single" w:sz="4" w:space="0" w:color="auto"/>
              <w:bottom w:val="single" w:sz="4" w:space="0" w:color="auto"/>
              <w:right w:val="single" w:sz="4" w:space="0" w:color="auto"/>
            </w:tcBorders>
          </w:tcPr>
          <w:p w:rsidR="00464329" w:rsidRPr="00A33C32" w:rsidRDefault="00464329" w:rsidP="002C71BF">
            <w:pPr>
              <w:pStyle w:val="a5"/>
              <w:rPr>
                <w:lang w:eastAsia="en-US"/>
              </w:rPr>
            </w:pPr>
          </w:p>
        </w:tc>
        <w:tc>
          <w:tcPr>
            <w:tcW w:w="4883" w:type="dxa"/>
            <w:gridSpan w:val="2"/>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b/>
                <w:lang w:val="kk-KZ" w:eastAsia="en-US"/>
              </w:rPr>
            </w:pPr>
            <w:r>
              <w:rPr>
                <w:b/>
                <w:lang w:val="kk-KZ" w:eastAsia="en-US"/>
              </w:rPr>
              <w:t>Лекция тақырыптары</w:t>
            </w:r>
          </w:p>
        </w:tc>
        <w:tc>
          <w:tcPr>
            <w:tcW w:w="3543" w:type="dxa"/>
            <w:gridSpan w:val="3"/>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b/>
                <w:lang w:val="kk-KZ" w:eastAsia="en-US"/>
              </w:rPr>
            </w:pPr>
            <w:r>
              <w:rPr>
                <w:b/>
                <w:lang w:val="kk-KZ" w:eastAsia="en-US"/>
              </w:rPr>
              <w:t>Семинар тақырыптары</w:t>
            </w:r>
          </w:p>
        </w:tc>
        <w:tc>
          <w:tcPr>
            <w:tcW w:w="509" w:type="dxa"/>
            <w:gridSpan w:val="3"/>
            <w:tcBorders>
              <w:top w:val="single" w:sz="4" w:space="0" w:color="auto"/>
              <w:left w:val="single" w:sz="4" w:space="0" w:color="auto"/>
              <w:bottom w:val="single" w:sz="4" w:space="0" w:color="auto"/>
              <w:right w:val="single" w:sz="4" w:space="0" w:color="auto"/>
            </w:tcBorders>
          </w:tcPr>
          <w:p w:rsidR="00464329" w:rsidRDefault="00464329" w:rsidP="002C71BF">
            <w:pPr>
              <w:pStyle w:val="a5"/>
              <w:rPr>
                <w:lang w:eastAsia="en-US"/>
              </w:rPr>
            </w:pPr>
          </w:p>
        </w:tc>
        <w:tc>
          <w:tcPr>
            <w:tcW w:w="880" w:type="dxa"/>
            <w:gridSpan w:val="2"/>
            <w:tcBorders>
              <w:top w:val="single" w:sz="4" w:space="0" w:color="auto"/>
              <w:left w:val="single" w:sz="4" w:space="0" w:color="auto"/>
              <w:bottom w:val="single" w:sz="4" w:space="0" w:color="auto"/>
              <w:right w:val="single" w:sz="4" w:space="0" w:color="auto"/>
            </w:tcBorders>
          </w:tcPr>
          <w:p w:rsidR="00464329" w:rsidRDefault="00464329" w:rsidP="002C71BF">
            <w:pPr>
              <w:pStyle w:val="a5"/>
              <w:rPr>
                <w:i/>
                <w:lang w:val="kk-KZ" w:eastAsia="en-US"/>
              </w:rPr>
            </w:pPr>
          </w:p>
        </w:tc>
      </w:tr>
      <w:tr w:rsidR="00464329" w:rsidTr="002C71BF">
        <w:trPr>
          <w:trHeight w:val="637"/>
        </w:trPr>
        <w:tc>
          <w:tcPr>
            <w:tcW w:w="993" w:type="dxa"/>
            <w:tcBorders>
              <w:top w:val="single" w:sz="4" w:space="0" w:color="auto"/>
              <w:left w:val="single" w:sz="4" w:space="0" w:color="auto"/>
              <w:bottom w:val="single" w:sz="4" w:space="0" w:color="auto"/>
              <w:right w:val="single" w:sz="4" w:space="0" w:color="auto"/>
            </w:tcBorders>
          </w:tcPr>
          <w:p w:rsidR="00464329" w:rsidRPr="00A33C32" w:rsidRDefault="00464329" w:rsidP="002C71BF">
            <w:pPr>
              <w:pStyle w:val="a5"/>
              <w:rPr>
                <w:lang w:val="kk-KZ" w:eastAsia="en-US"/>
              </w:rPr>
            </w:pPr>
          </w:p>
          <w:p w:rsidR="00464329" w:rsidRPr="00A33C32" w:rsidRDefault="00464329" w:rsidP="002C71BF">
            <w:pPr>
              <w:pStyle w:val="a5"/>
              <w:rPr>
                <w:lang w:val="kk-KZ" w:eastAsia="en-US"/>
              </w:rPr>
            </w:pPr>
            <w:r w:rsidRPr="00A33C32">
              <w:rPr>
                <w:lang w:val="kk-KZ" w:eastAsia="en-US"/>
              </w:rPr>
              <w:t xml:space="preserve">1 </w:t>
            </w:r>
          </w:p>
        </w:tc>
        <w:tc>
          <w:tcPr>
            <w:tcW w:w="4883" w:type="dxa"/>
            <w:gridSpan w:val="2"/>
            <w:tcBorders>
              <w:top w:val="single" w:sz="4" w:space="0" w:color="auto"/>
              <w:left w:val="single" w:sz="4" w:space="0" w:color="auto"/>
              <w:bottom w:val="single" w:sz="4" w:space="0" w:color="auto"/>
              <w:right w:val="single" w:sz="4" w:space="0" w:color="auto"/>
            </w:tcBorders>
            <w:hideMark/>
          </w:tcPr>
          <w:p w:rsidR="00464329" w:rsidRPr="00ED46B1" w:rsidRDefault="00CE7DCA" w:rsidP="002C71BF">
            <w:pPr>
              <w:pStyle w:val="a5"/>
              <w:rPr>
                <w:lang w:val="kk-KZ" w:eastAsia="en-US"/>
              </w:rPr>
            </w:pPr>
            <w:r w:rsidRPr="006E7FF3">
              <w:rPr>
                <w:color w:val="252525"/>
                <w:lang w:val="kk-KZ"/>
              </w:rPr>
              <w:t xml:space="preserve">Көркемдік ойлау ерекшеліктері және </w:t>
            </w:r>
            <w:r>
              <w:rPr>
                <w:bCs/>
                <w:color w:val="252525"/>
                <w:lang w:val="kk-KZ"/>
              </w:rPr>
              <w:t>д</w:t>
            </w:r>
            <w:r w:rsidRPr="006E7FF3">
              <w:rPr>
                <w:bCs/>
                <w:color w:val="252525"/>
                <w:lang w:val="kk-KZ"/>
              </w:rPr>
              <w:t>әстүр мен жаңашылдық</w:t>
            </w:r>
          </w:p>
        </w:tc>
        <w:tc>
          <w:tcPr>
            <w:tcW w:w="3543" w:type="dxa"/>
            <w:gridSpan w:val="3"/>
            <w:tcBorders>
              <w:top w:val="single" w:sz="4" w:space="0" w:color="auto"/>
              <w:left w:val="single" w:sz="4" w:space="0" w:color="auto"/>
              <w:bottom w:val="single" w:sz="4" w:space="0" w:color="auto"/>
              <w:right w:val="single" w:sz="4" w:space="0" w:color="auto"/>
            </w:tcBorders>
            <w:hideMark/>
          </w:tcPr>
          <w:p w:rsidR="00464329" w:rsidRPr="00CE7DCA" w:rsidRDefault="00CE7DCA" w:rsidP="002C71BF">
            <w:pPr>
              <w:pStyle w:val="a5"/>
              <w:rPr>
                <w:lang w:val="kk-KZ" w:eastAsia="en-US"/>
              </w:rPr>
            </w:pPr>
            <w:r w:rsidRPr="00CE7DCA">
              <w:rPr>
                <w:lang w:val="kk-KZ"/>
              </w:rPr>
              <w:t>Көркемдік даму заңдылықтары және сабақтастық (репродуктивтік әдіс)</w:t>
            </w:r>
          </w:p>
        </w:tc>
        <w:tc>
          <w:tcPr>
            <w:tcW w:w="509" w:type="dxa"/>
            <w:gridSpan w:val="3"/>
            <w:tcBorders>
              <w:top w:val="single" w:sz="4" w:space="0" w:color="auto"/>
              <w:left w:val="single" w:sz="4" w:space="0" w:color="auto"/>
              <w:bottom w:val="single" w:sz="4" w:space="0" w:color="auto"/>
              <w:right w:val="single" w:sz="4" w:space="0" w:color="auto"/>
            </w:tcBorders>
          </w:tcPr>
          <w:p w:rsidR="00464329" w:rsidRDefault="00464329" w:rsidP="002C71BF">
            <w:pPr>
              <w:pStyle w:val="a5"/>
              <w:rPr>
                <w:lang w:val="kk-KZ" w:eastAsia="en-US"/>
              </w:rPr>
            </w:pPr>
          </w:p>
          <w:p w:rsidR="00464329" w:rsidRDefault="00464329" w:rsidP="002C71BF">
            <w:pPr>
              <w:pStyle w:val="a5"/>
              <w:rPr>
                <w:lang w:eastAsia="en-US"/>
              </w:rPr>
            </w:pPr>
            <w:r>
              <w:rPr>
                <w:lang w:eastAsia="en-US"/>
              </w:rPr>
              <w:t>3</w:t>
            </w:r>
          </w:p>
        </w:tc>
        <w:tc>
          <w:tcPr>
            <w:tcW w:w="880" w:type="dxa"/>
            <w:gridSpan w:val="2"/>
            <w:tcBorders>
              <w:top w:val="single" w:sz="4" w:space="0" w:color="auto"/>
              <w:left w:val="single" w:sz="4" w:space="0" w:color="auto"/>
              <w:bottom w:val="single" w:sz="4" w:space="0" w:color="auto"/>
              <w:right w:val="single" w:sz="4" w:space="0" w:color="auto"/>
            </w:tcBorders>
          </w:tcPr>
          <w:p w:rsidR="00464329" w:rsidRDefault="00464329" w:rsidP="002C71BF">
            <w:pPr>
              <w:pStyle w:val="a5"/>
              <w:rPr>
                <w:lang w:val="kk-KZ" w:eastAsia="en-US"/>
              </w:rPr>
            </w:pPr>
          </w:p>
          <w:p w:rsidR="00464329" w:rsidRDefault="00464329" w:rsidP="002C71BF">
            <w:pPr>
              <w:pStyle w:val="a5"/>
              <w:rPr>
                <w:lang w:val="kk-KZ" w:eastAsia="en-US"/>
              </w:rPr>
            </w:pPr>
            <w:r>
              <w:rPr>
                <w:lang w:val="kk-KZ" w:eastAsia="en-US"/>
              </w:rPr>
              <w:t>6</w:t>
            </w:r>
          </w:p>
        </w:tc>
      </w:tr>
      <w:tr w:rsidR="00464329" w:rsidRPr="00ED46B1" w:rsidTr="002C71BF">
        <w:trPr>
          <w:trHeight w:val="232"/>
        </w:trPr>
        <w:tc>
          <w:tcPr>
            <w:tcW w:w="993" w:type="dxa"/>
            <w:tcBorders>
              <w:top w:val="single" w:sz="4" w:space="0" w:color="auto"/>
              <w:left w:val="single" w:sz="4" w:space="0" w:color="auto"/>
              <w:bottom w:val="single" w:sz="4" w:space="0" w:color="auto"/>
              <w:right w:val="single" w:sz="4" w:space="0" w:color="auto"/>
            </w:tcBorders>
          </w:tcPr>
          <w:p w:rsidR="00464329" w:rsidRPr="00A33C32" w:rsidRDefault="00464329" w:rsidP="002C71BF">
            <w:pPr>
              <w:pStyle w:val="a5"/>
              <w:rPr>
                <w:lang w:val="kk-KZ" w:eastAsia="en-US"/>
              </w:rPr>
            </w:pPr>
          </w:p>
        </w:tc>
        <w:tc>
          <w:tcPr>
            <w:tcW w:w="8426" w:type="dxa"/>
            <w:gridSpan w:val="5"/>
            <w:tcBorders>
              <w:top w:val="single" w:sz="4" w:space="0" w:color="auto"/>
              <w:left w:val="single" w:sz="4" w:space="0" w:color="auto"/>
              <w:bottom w:val="single" w:sz="4" w:space="0" w:color="auto"/>
              <w:right w:val="single" w:sz="4" w:space="0" w:color="auto"/>
            </w:tcBorders>
            <w:hideMark/>
          </w:tcPr>
          <w:p w:rsidR="00CE7DCA" w:rsidRDefault="00464329" w:rsidP="00CE7DCA">
            <w:pPr>
              <w:pStyle w:val="a5"/>
              <w:rPr>
                <w:lang w:val="kk-KZ" w:eastAsia="en-US"/>
              </w:rPr>
            </w:pPr>
            <w:r>
              <w:rPr>
                <w:b/>
                <w:lang w:val="kk-KZ" w:eastAsia="en-US"/>
              </w:rPr>
              <w:t>1-МОӨЖ.</w:t>
            </w:r>
            <w:r>
              <w:rPr>
                <w:lang w:val="kk-KZ" w:eastAsia="en-US"/>
              </w:rPr>
              <w:t xml:space="preserve"> </w:t>
            </w:r>
            <w:r w:rsidRPr="00ED46B1">
              <w:rPr>
                <w:lang w:val="kk-KZ" w:eastAsia="en-US"/>
              </w:rPr>
              <w:t xml:space="preserve"> </w:t>
            </w:r>
            <w:r w:rsidR="00CE7DCA">
              <w:rPr>
                <w:noProof/>
                <w:color w:val="000000"/>
                <w:lang w:val="kk-KZ"/>
              </w:rPr>
              <w:t>Фольклор және жазба әдебиет</w:t>
            </w:r>
          </w:p>
          <w:p w:rsidR="00464329" w:rsidRDefault="00464329" w:rsidP="002C71BF">
            <w:pPr>
              <w:pStyle w:val="a5"/>
              <w:rPr>
                <w:lang w:val="kk-KZ" w:eastAsia="en-US"/>
              </w:rPr>
            </w:pPr>
          </w:p>
        </w:tc>
        <w:tc>
          <w:tcPr>
            <w:tcW w:w="509" w:type="dxa"/>
            <w:gridSpan w:val="3"/>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1</w:t>
            </w:r>
          </w:p>
        </w:tc>
        <w:tc>
          <w:tcPr>
            <w:tcW w:w="880" w:type="dxa"/>
            <w:gridSpan w:val="2"/>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3</w:t>
            </w:r>
          </w:p>
        </w:tc>
      </w:tr>
      <w:tr w:rsidR="00464329" w:rsidTr="002C71BF">
        <w:trPr>
          <w:trHeight w:val="519"/>
        </w:trPr>
        <w:tc>
          <w:tcPr>
            <w:tcW w:w="993" w:type="dxa"/>
            <w:tcBorders>
              <w:top w:val="single" w:sz="4" w:space="0" w:color="auto"/>
              <w:left w:val="single" w:sz="4" w:space="0" w:color="auto"/>
              <w:bottom w:val="single" w:sz="4" w:space="0" w:color="auto"/>
              <w:right w:val="single" w:sz="4" w:space="0" w:color="auto"/>
            </w:tcBorders>
            <w:hideMark/>
          </w:tcPr>
          <w:p w:rsidR="00464329" w:rsidRPr="00A33C32" w:rsidRDefault="00464329" w:rsidP="002C71BF">
            <w:pPr>
              <w:pStyle w:val="a5"/>
              <w:rPr>
                <w:lang w:val="kk-KZ" w:eastAsia="en-US"/>
              </w:rPr>
            </w:pPr>
            <w:r w:rsidRPr="00A33C32">
              <w:rPr>
                <w:lang w:val="kk-KZ" w:eastAsia="en-US"/>
              </w:rPr>
              <w:t>2</w:t>
            </w:r>
          </w:p>
        </w:tc>
        <w:tc>
          <w:tcPr>
            <w:tcW w:w="4883" w:type="dxa"/>
            <w:gridSpan w:val="2"/>
            <w:tcBorders>
              <w:top w:val="single" w:sz="4" w:space="0" w:color="auto"/>
              <w:left w:val="single" w:sz="4" w:space="0" w:color="auto"/>
              <w:bottom w:val="single" w:sz="4" w:space="0" w:color="auto"/>
              <w:right w:val="single" w:sz="4" w:space="0" w:color="auto"/>
            </w:tcBorders>
          </w:tcPr>
          <w:p w:rsidR="00464329" w:rsidRPr="00F33C95" w:rsidRDefault="001A49C4" w:rsidP="002C71BF">
            <w:pPr>
              <w:pStyle w:val="a5"/>
              <w:rPr>
                <w:lang w:val="kk-KZ" w:eastAsia="en-US"/>
              </w:rPr>
            </w:pPr>
            <w:r w:rsidRPr="006E7FF3">
              <w:rPr>
                <w:color w:val="000000"/>
                <w:bdr w:val="none" w:sz="0" w:space="0" w:color="auto" w:frame="1"/>
                <w:lang w:val="kk-KZ"/>
              </w:rPr>
              <w:t>Қазақ әдебиетiнiң ежелгi бастаулары және дәстүр жалғастығы</w:t>
            </w:r>
          </w:p>
        </w:tc>
        <w:tc>
          <w:tcPr>
            <w:tcW w:w="3543" w:type="dxa"/>
            <w:gridSpan w:val="3"/>
            <w:tcBorders>
              <w:top w:val="single" w:sz="4" w:space="0" w:color="auto"/>
              <w:left w:val="single" w:sz="4" w:space="0" w:color="auto"/>
              <w:bottom w:val="single" w:sz="4" w:space="0" w:color="auto"/>
              <w:right w:val="single" w:sz="4" w:space="0" w:color="auto"/>
            </w:tcBorders>
          </w:tcPr>
          <w:p w:rsidR="00464329" w:rsidRPr="00F33C95" w:rsidRDefault="001A49C4" w:rsidP="002C71BF">
            <w:pPr>
              <w:pStyle w:val="a5"/>
              <w:rPr>
                <w:lang w:val="kk-KZ" w:eastAsia="en-US"/>
              </w:rPr>
            </w:pPr>
            <w:r>
              <w:rPr>
                <w:lang w:val="kk-KZ"/>
              </w:rPr>
              <w:t>Халық ауыз әдебиеті және д</w:t>
            </w:r>
            <w:r w:rsidRPr="006E7FF3">
              <w:rPr>
                <w:lang w:val="kk-KZ"/>
              </w:rPr>
              <w:t xml:space="preserve">әстүр </w:t>
            </w:r>
            <w:r w:rsidRPr="006E7FF3">
              <w:rPr>
                <w:bCs/>
                <w:lang w:val="kk-KZ"/>
              </w:rPr>
              <w:t>(шығармашылық әдіс)</w:t>
            </w:r>
          </w:p>
        </w:tc>
        <w:tc>
          <w:tcPr>
            <w:tcW w:w="509" w:type="dxa"/>
            <w:gridSpan w:val="3"/>
            <w:tcBorders>
              <w:top w:val="single" w:sz="4" w:space="0" w:color="auto"/>
              <w:left w:val="single" w:sz="4" w:space="0" w:color="auto"/>
              <w:bottom w:val="single" w:sz="4" w:space="0" w:color="auto"/>
              <w:right w:val="single" w:sz="4" w:space="0" w:color="auto"/>
            </w:tcBorders>
          </w:tcPr>
          <w:p w:rsidR="00464329" w:rsidRDefault="00464329" w:rsidP="002C71BF">
            <w:pPr>
              <w:pStyle w:val="a5"/>
              <w:rPr>
                <w:lang w:val="kk-KZ" w:eastAsia="en-US"/>
              </w:rPr>
            </w:pPr>
          </w:p>
          <w:p w:rsidR="00464329" w:rsidRDefault="00464329" w:rsidP="002C71BF">
            <w:pPr>
              <w:pStyle w:val="a5"/>
              <w:rPr>
                <w:lang w:val="kk-KZ" w:eastAsia="en-US"/>
              </w:rPr>
            </w:pPr>
            <w:r>
              <w:rPr>
                <w:lang w:val="kk-KZ" w:eastAsia="en-US"/>
              </w:rPr>
              <w:t>3</w:t>
            </w:r>
          </w:p>
        </w:tc>
        <w:tc>
          <w:tcPr>
            <w:tcW w:w="880" w:type="dxa"/>
            <w:gridSpan w:val="2"/>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p>
          <w:p w:rsidR="00464329" w:rsidRDefault="00464329" w:rsidP="002C71BF">
            <w:pPr>
              <w:pStyle w:val="a5"/>
              <w:rPr>
                <w:lang w:val="kk-KZ" w:eastAsia="en-US"/>
              </w:rPr>
            </w:pPr>
            <w:r>
              <w:rPr>
                <w:lang w:val="kk-KZ" w:eastAsia="en-US"/>
              </w:rPr>
              <w:t>9</w:t>
            </w:r>
          </w:p>
        </w:tc>
      </w:tr>
      <w:tr w:rsidR="00464329" w:rsidTr="002C71BF">
        <w:trPr>
          <w:trHeight w:val="544"/>
        </w:trPr>
        <w:tc>
          <w:tcPr>
            <w:tcW w:w="993" w:type="dxa"/>
            <w:tcBorders>
              <w:top w:val="single" w:sz="4" w:space="0" w:color="auto"/>
              <w:left w:val="single" w:sz="4" w:space="0" w:color="auto"/>
              <w:bottom w:val="single" w:sz="4" w:space="0" w:color="auto"/>
              <w:right w:val="single" w:sz="4" w:space="0" w:color="auto"/>
            </w:tcBorders>
          </w:tcPr>
          <w:p w:rsidR="00464329" w:rsidRPr="00A33C32" w:rsidRDefault="00464329" w:rsidP="002C71BF">
            <w:pPr>
              <w:pStyle w:val="a5"/>
              <w:rPr>
                <w:lang w:val="kk-KZ" w:eastAsia="en-US"/>
              </w:rPr>
            </w:pPr>
          </w:p>
          <w:p w:rsidR="00464329" w:rsidRPr="00A33C32" w:rsidRDefault="00464329" w:rsidP="002C71BF">
            <w:pPr>
              <w:pStyle w:val="a5"/>
              <w:rPr>
                <w:lang w:val="kk-KZ" w:eastAsia="en-US"/>
              </w:rPr>
            </w:pPr>
          </w:p>
        </w:tc>
        <w:tc>
          <w:tcPr>
            <w:tcW w:w="8426" w:type="dxa"/>
            <w:gridSpan w:val="5"/>
            <w:tcBorders>
              <w:top w:val="single" w:sz="4" w:space="0" w:color="auto"/>
              <w:left w:val="single" w:sz="4" w:space="0" w:color="auto"/>
              <w:bottom w:val="single" w:sz="4" w:space="0" w:color="auto"/>
              <w:right w:val="single" w:sz="4" w:space="0" w:color="auto"/>
            </w:tcBorders>
            <w:hideMark/>
          </w:tcPr>
          <w:p w:rsidR="00464329" w:rsidRPr="00F33C95" w:rsidRDefault="00464329" w:rsidP="001A49C4">
            <w:pPr>
              <w:pStyle w:val="a5"/>
              <w:rPr>
                <w:lang w:val="kk-KZ" w:eastAsia="en-US"/>
              </w:rPr>
            </w:pPr>
            <w:r>
              <w:rPr>
                <w:b/>
                <w:lang w:val="kk-KZ" w:eastAsia="en-US"/>
              </w:rPr>
              <w:t xml:space="preserve">2-МОӨЖ. </w:t>
            </w:r>
            <w:r w:rsidRPr="00F33C95">
              <w:rPr>
                <w:b/>
                <w:lang w:val="kk-KZ" w:eastAsia="en-US"/>
              </w:rPr>
              <w:t xml:space="preserve"> </w:t>
            </w:r>
            <w:r w:rsidR="001A49C4">
              <w:rPr>
                <w:noProof/>
                <w:color w:val="000000"/>
                <w:lang w:val="kk-KZ"/>
              </w:rPr>
              <w:t>Ғұндардың ерлік эпосы мен қазақ батырлар жырындағы дәстүр жалғастығы</w:t>
            </w:r>
          </w:p>
        </w:tc>
        <w:tc>
          <w:tcPr>
            <w:tcW w:w="509" w:type="dxa"/>
            <w:gridSpan w:val="3"/>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1</w:t>
            </w:r>
          </w:p>
        </w:tc>
        <w:tc>
          <w:tcPr>
            <w:tcW w:w="880" w:type="dxa"/>
            <w:gridSpan w:val="2"/>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3</w:t>
            </w:r>
          </w:p>
        </w:tc>
      </w:tr>
      <w:tr w:rsidR="00464329" w:rsidTr="002C71BF">
        <w:trPr>
          <w:trHeight w:val="1157"/>
        </w:trPr>
        <w:tc>
          <w:tcPr>
            <w:tcW w:w="993" w:type="dxa"/>
            <w:tcBorders>
              <w:top w:val="single" w:sz="4" w:space="0" w:color="auto"/>
              <w:left w:val="single" w:sz="4" w:space="0" w:color="auto"/>
              <w:bottom w:val="single" w:sz="4" w:space="0" w:color="auto"/>
              <w:right w:val="single" w:sz="4" w:space="0" w:color="auto"/>
            </w:tcBorders>
            <w:hideMark/>
          </w:tcPr>
          <w:p w:rsidR="00464329" w:rsidRPr="00A33C32" w:rsidRDefault="00464329" w:rsidP="002C71BF">
            <w:pPr>
              <w:pStyle w:val="a5"/>
              <w:rPr>
                <w:lang w:val="kk-KZ" w:eastAsia="en-US"/>
              </w:rPr>
            </w:pPr>
            <w:r w:rsidRPr="00A33C32">
              <w:rPr>
                <w:lang w:val="kk-KZ" w:eastAsia="en-US"/>
              </w:rPr>
              <w:t>3</w:t>
            </w:r>
          </w:p>
        </w:tc>
        <w:tc>
          <w:tcPr>
            <w:tcW w:w="4883" w:type="dxa"/>
            <w:gridSpan w:val="2"/>
            <w:tcBorders>
              <w:top w:val="single" w:sz="4" w:space="0" w:color="auto"/>
              <w:left w:val="single" w:sz="4" w:space="0" w:color="auto"/>
              <w:bottom w:val="single" w:sz="4" w:space="0" w:color="auto"/>
              <w:right w:val="single" w:sz="4" w:space="0" w:color="auto"/>
            </w:tcBorders>
          </w:tcPr>
          <w:p w:rsidR="00464329" w:rsidRPr="002C7E22" w:rsidRDefault="001F08E3" w:rsidP="002C71BF">
            <w:pPr>
              <w:pStyle w:val="a5"/>
              <w:rPr>
                <w:lang w:val="kk-KZ" w:eastAsia="en-US"/>
              </w:rPr>
            </w:pPr>
            <w:r w:rsidRPr="006E7FF3">
              <w:rPr>
                <w:bCs/>
                <w:lang w:val="kk-KZ"/>
              </w:rPr>
              <w:t>Күлтегін жазбаларындағы эпикалық дәстүр</w:t>
            </w:r>
          </w:p>
        </w:tc>
        <w:tc>
          <w:tcPr>
            <w:tcW w:w="3543" w:type="dxa"/>
            <w:gridSpan w:val="3"/>
            <w:tcBorders>
              <w:top w:val="single" w:sz="4" w:space="0" w:color="auto"/>
              <w:left w:val="single" w:sz="4" w:space="0" w:color="auto"/>
              <w:bottom w:val="single" w:sz="4" w:space="0" w:color="auto"/>
              <w:right w:val="single" w:sz="4" w:space="0" w:color="auto"/>
            </w:tcBorders>
          </w:tcPr>
          <w:p w:rsidR="00464329" w:rsidRPr="002C7E22" w:rsidRDefault="001F08E3" w:rsidP="002C71BF">
            <w:pPr>
              <w:pStyle w:val="a5"/>
              <w:rPr>
                <w:lang w:val="kk-KZ" w:eastAsia="en-US"/>
              </w:rPr>
            </w:pPr>
            <w:r w:rsidRPr="006E7FF3">
              <w:rPr>
                <w:lang w:val="kk-KZ"/>
              </w:rPr>
              <w:t>Көркемдік дәстүр жалғастығы және ежелгі дәуір әдебиеті</w:t>
            </w:r>
            <w:r>
              <w:rPr>
                <w:lang w:val="kk-KZ"/>
              </w:rPr>
              <w:t xml:space="preserve"> </w:t>
            </w:r>
            <w:r w:rsidRPr="006E7FF3">
              <w:rPr>
                <w:bCs/>
                <w:lang w:val="kk-KZ"/>
              </w:rPr>
              <w:t>(репродуктивтік әдіс)</w:t>
            </w:r>
          </w:p>
        </w:tc>
        <w:tc>
          <w:tcPr>
            <w:tcW w:w="509" w:type="dxa"/>
            <w:gridSpan w:val="3"/>
            <w:tcBorders>
              <w:top w:val="single" w:sz="4" w:space="0" w:color="auto"/>
              <w:left w:val="single" w:sz="4" w:space="0" w:color="auto"/>
              <w:bottom w:val="single" w:sz="4" w:space="0" w:color="auto"/>
              <w:right w:val="single" w:sz="4" w:space="0" w:color="auto"/>
            </w:tcBorders>
          </w:tcPr>
          <w:p w:rsidR="00464329" w:rsidRDefault="00464329" w:rsidP="002C71BF">
            <w:pPr>
              <w:pStyle w:val="a5"/>
              <w:rPr>
                <w:lang w:val="kk-KZ" w:eastAsia="en-US"/>
              </w:rPr>
            </w:pPr>
          </w:p>
          <w:p w:rsidR="00464329" w:rsidRDefault="00464329" w:rsidP="002C71BF">
            <w:pPr>
              <w:pStyle w:val="a5"/>
              <w:rPr>
                <w:lang w:val="kk-KZ" w:eastAsia="en-US"/>
              </w:rPr>
            </w:pPr>
            <w:r>
              <w:rPr>
                <w:lang w:val="kk-KZ" w:eastAsia="en-US"/>
              </w:rPr>
              <w:t>3</w:t>
            </w:r>
          </w:p>
        </w:tc>
        <w:tc>
          <w:tcPr>
            <w:tcW w:w="880" w:type="dxa"/>
            <w:gridSpan w:val="2"/>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p>
          <w:p w:rsidR="00464329" w:rsidRDefault="00464329" w:rsidP="002C71BF">
            <w:pPr>
              <w:pStyle w:val="a5"/>
              <w:rPr>
                <w:lang w:val="kk-KZ" w:eastAsia="en-US"/>
              </w:rPr>
            </w:pPr>
            <w:r>
              <w:rPr>
                <w:lang w:val="kk-KZ" w:eastAsia="en-US"/>
              </w:rPr>
              <w:t>9</w:t>
            </w:r>
          </w:p>
        </w:tc>
      </w:tr>
      <w:tr w:rsidR="00464329" w:rsidTr="002C71BF">
        <w:trPr>
          <w:trHeight w:val="255"/>
        </w:trPr>
        <w:tc>
          <w:tcPr>
            <w:tcW w:w="993" w:type="dxa"/>
            <w:tcBorders>
              <w:top w:val="single" w:sz="4" w:space="0" w:color="auto"/>
              <w:left w:val="single" w:sz="4" w:space="0" w:color="auto"/>
              <w:bottom w:val="single" w:sz="4" w:space="0" w:color="auto"/>
              <w:right w:val="single" w:sz="4" w:space="0" w:color="auto"/>
            </w:tcBorders>
          </w:tcPr>
          <w:p w:rsidR="00464329" w:rsidRPr="00A33C32" w:rsidRDefault="00464329" w:rsidP="002C71BF">
            <w:pPr>
              <w:pStyle w:val="a5"/>
              <w:rPr>
                <w:lang w:val="kk-KZ" w:eastAsia="en-US"/>
              </w:rPr>
            </w:pPr>
          </w:p>
        </w:tc>
        <w:tc>
          <w:tcPr>
            <w:tcW w:w="8426" w:type="dxa"/>
            <w:gridSpan w:val="5"/>
            <w:tcBorders>
              <w:top w:val="single" w:sz="4" w:space="0" w:color="auto"/>
              <w:left w:val="single" w:sz="4" w:space="0" w:color="auto"/>
              <w:bottom w:val="single" w:sz="4" w:space="0" w:color="auto"/>
              <w:right w:val="single" w:sz="4" w:space="0" w:color="auto"/>
            </w:tcBorders>
            <w:hideMark/>
          </w:tcPr>
          <w:p w:rsidR="00464329" w:rsidRPr="002C7E22" w:rsidRDefault="00464329" w:rsidP="001F08E3">
            <w:pPr>
              <w:pStyle w:val="a5"/>
              <w:rPr>
                <w:lang w:val="kk-KZ" w:eastAsia="en-US"/>
              </w:rPr>
            </w:pPr>
            <w:r>
              <w:rPr>
                <w:b/>
                <w:lang w:val="kk-KZ" w:eastAsia="en-US"/>
              </w:rPr>
              <w:t>3-МОӨЖ.</w:t>
            </w:r>
            <w:r w:rsidRPr="001E7A22">
              <w:rPr>
                <w:lang w:val="kk-KZ"/>
              </w:rPr>
              <w:t xml:space="preserve"> </w:t>
            </w:r>
            <w:r w:rsidRPr="002C7E22">
              <w:rPr>
                <w:lang w:val="kk-KZ"/>
              </w:rPr>
              <w:t xml:space="preserve"> </w:t>
            </w:r>
            <w:r w:rsidR="001F08E3">
              <w:rPr>
                <w:lang w:val="kk-KZ"/>
              </w:rPr>
              <w:t>Түркі қағанаты дәуіріндегі жазба ескерткіштер</w:t>
            </w:r>
          </w:p>
        </w:tc>
        <w:tc>
          <w:tcPr>
            <w:tcW w:w="509" w:type="dxa"/>
            <w:gridSpan w:val="3"/>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1</w:t>
            </w:r>
          </w:p>
        </w:tc>
        <w:tc>
          <w:tcPr>
            <w:tcW w:w="880" w:type="dxa"/>
            <w:gridSpan w:val="2"/>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3</w:t>
            </w:r>
          </w:p>
        </w:tc>
      </w:tr>
      <w:tr w:rsidR="00464329" w:rsidTr="002C71BF">
        <w:trPr>
          <w:trHeight w:val="255"/>
        </w:trPr>
        <w:tc>
          <w:tcPr>
            <w:tcW w:w="993" w:type="dxa"/>
            <w:tcBorders>
              <w:top w:val="single" w:sz="4" w:space="0" w:color="auto"/>
              <w:left w:val="single" w:sz="4" w:space="0" w:color="auto"/>
              <w:bottom w:val="single" w:sz="4" w:space="0" w:color="auto"/>
              <w:right w:val="single" w:sz="4" w:space="0" w:color="auto"/>
            </w:tcBorders>
            <w:hideMark/>
          </w:tcPr>
          <w:p w:rsidR="00464329" w:rsidRPr="00A33C32" w:rsidRDefault="00464329" w:rsidP="002C71BF">
            <w:pPr>
              <w:pStyle w:val="a5"/>
              <w:rPr>
                <w:lang w:val="kk-KZ" w:eastAsia="en-US"/>
              </w:rPr>
            </w:pPr>
            <w:r w:rsidRPr="00A33C32">
              <w:rPr>
                <w:lang w:val="kk-KZ" w:eastAsia="en-US"/>
              </w:rPr>
              <w:t>4</w:t>
            </w:r>
          </w:p>
        </w:tc>
        <w:tc>
          <w:tcPr>
            <w:tcW w:w="4883" w:type="dxa"/>
            <w:gridSpan w:val="2"/>
            <w:tcBorders>
              <w:top w:val="single" w:sz="4" w:space="0" w:color="auto"/>
              <w:left w:val="single" w:sz="4" w:space="0" w:color="auto"/>
              <w:bottom w:val="single" w:sz="4" w:space="0" w:color="auto"/>
              <w:right w:val="single" w:sz="4" w:space="0" w:color="auto"/>
            </w:tcBorders>
          </w:tcPr>
          <w:p w:rsidR="00464329" w:rsidRPr="007304FD" w:rsidRDefault="00447C46" w:rsidP="002C71BF">
            <w:pPr>
              <w:pStyle w:val="a5"/>
              <w:rPr>
                <w:lang w:val="kk-KZ" w:eastAsia="en-US"/>
              </w:rPr>
            </w:pPr>
            <w:r w:rsidRPr="006E7FF3">
              <w:rPr>
                <w:color w:val="000000"/>
                <w:bdr w:val="none" w:sz="0" w:space="0" w:color="auto" w:frame="1"/>
                <w:lang w:val="kk-KZ"/>
              </w:rPr>
              <w:t>Алтын Орда дәуiрi әдебиетi тұсындағы көркемдік дәстүр сабақтастығы</w:t>
            </w:r>
          </w:p>
        </w:tc>
        <w:tc>
          <w:tcPr>
            <w:tcW w:w="3543" w:type="dxa"/>
            <w:gridSpan w:val="3"/>
            <w:tcBorders>
              <w:top w:val="single" w:sz="4" w:space="0" w:color="auto"/>
              <w:left w:val="single" w:sz="4" w:space="0" w:color="auto"/>
              <w:bottom w:val="single" w:sz="4" w:space="0" w:color="auto"/>
              <w:right w:val="single" w:sz="4" w:space="0" w:color="auto"/>
            </w:tcBorders>
          </w:tcPr>
          <w:p w:rsidR="00447C46" w:rsidRPr="00447C46" w:rsidRDefault="00447C46" w:rsidP="00447C46">
            <w:pPr>
              <w:spacing w:after="0" w:line="240" w:lineRule="auto"/>
              <w:rPr>
                <w:rFonts w:ascii="Times New Roman" w:hAnsi="Times New Roman" w:cs="Times New Roman"/>
                <w:sz w:val="24"/>
                <w:szCs w:val="24"/>
                <w:lang w:val="kk-KZ"/>
              </w:rPr>
            </w:pPr>
            <w:r w:rsidRPr="00447C46">
              <w:rPr>
                <w:rFonts w:ascii="Times New Roman" w:hAnsi="Times New Roman" w:cs="Times New Roman"/>
                <w:sz w:val="24"/>
                <w:szCs w:val="24"/>
                <w:lang w:val="kk-KZ"/>
              </w:rPr>
              <w:t>Жыраулар поэзиясындағы дәстүрлі арналар</w:t>
            </w:r>
          </w:p>
          <w:p w:rsidR="00464329" w:rsidRPr="007304FD" w:rsidRDefault="00447C46" w:rsidP="00447C46">
            <w:pPr>
              <w:pStyle w:val="a5"/>
              <w:rPr>
                <w:lang w:val="kk-KZ" w:eastAsia="en-US"/>
              </w:rPr>
            </w:pPr>
            <w:r w:rsidRPr="00447C46">
              <w:rPr>
                <w:shd w:val="clear" w:color="auto" w:fill="FFFFFF"/>
                <w:lang w:val="kk-KZ"/>
              </w:rPr>
              <w:t>(топтық әңгіме)</w:t>
            </w:r>
          </w:p>
        </w:tc>
        <w:tc>
          <w:tcPr>
            <w:tcW w:w="509" w:type="dxa"/>
            <w:gridSpan w:val="3"/>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en-US" w:eastAsia="en-US"/>
              </w:rPr>
            </w:pPr>
            <w:r>
              <w:rPr>
                <w:lang w:val="kk-KZ" w:eastAsia="en-US"/>
              </w:rPr>
              <w:t>3</w:t>
            </w:r>
          </w:p>
        </w:tc>
        <w:tc>
          <w:tcPr>
            <w:tcW w:w="880" w:type="dxa"/>
            <w:gridSpan w:val="2"/>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9</w:t>
            </w:r>
          </w:p>
        </w:tc>
      </w:tr>
      <w:tr w:rsidR="00464329" w:rsidTr="002C71BF">
        <w:trPr>
          <w:trHeight w:val="255"/>
        </w:trPr>
        <w:tc>
          <w:tcPr>
            <w:tcW w:w="993" w:type="dxa"/>
            <w:tcBorders>
              <w:top w:val="single" w:sz="4" w:space="0" w:color="auto"/>
              <w:left w:val="single" w:sz="4" w:space="0" w:color="auto"/>
              <w:bottom w:val="single" w:sz="4" w:space="0" w:color="auto"/>
              <w:right w:val="single" w:sz="4" w:space="0" w:color="auto"/>
            </w:tcBorders>
          </w:tcPr>
          <w:p w:rsidR="00464329" w:rsidRPr="00A33C32" w:rsidRDefault="00464329" w:rsidP="002C71BF">
            <w:pPr>
              <w:pStyle w:val="a5"/>
              <w:rPr>
                <w:lang w:val="kk-KZ" w:eastAsia="en-US"/>
              </w:rPr>
            </w:pPr>
          </w:p>
        </w:tc>
        <w:tc>
          <w:tcPr>
            <w:tcW w:w="8426" w:type="dxa"/>
            <w:gridSpan w:val="5"/>
            <w:tcBorders>
              <w:top w:val="single" w:sz="4" w:space="0" w:color="auto"/>
              <w:left w:val="single" w:sz="4" w:space="0" w:color="auto"/>
              <w:bottom w:val="single" w:sz="4" w:space="0" w:color="auto"/>
              <w:right w:val="single" w:sz="4" w:space="0" w:color="auto"/>
            </w:tcBorders>
            <w:hideMark/>
          </w:tcPr>
          <w:p w:rsidR="00464329" w:rsidRPr="007304FD" w:rsidRDefault="00464329" w:rsidP="0037457C">
            <w:pPr>
              <w:pStyle w:val="a5"/>
              <w:rPr>
                <w:lang w:val="kk-KZ" w:eastAsia="en-US"/>
              </w:rPr>
            </w:pPr>
            <w:r>
              <w:rPr>
                <w:b/>
                <w:lang w:val="kk-KZ" w:eastAsia="en-US"/>
              </w:rPr>
              <w:t>4-МОӨЖ.</w:t>
            </w:r>
            <w:r w:rsidRPr="001E7A22">
              <w:rPr>
                <w:lang w:val="kk-KZ"/>
              </w:rPr>
              <w:t xml:space="preserve"> </w:t>
            </w:r>
            <w:r w:rsidRPr="007304FD">
              <w:rPr>
                <w:lang w:val="kk-KZ"/>
              </w:rPr>
              <w:t xml:space="preserve"> </w:t>
            </w:r>
            <w:r w:rsidR="0037457C">
              <w:rPr>
                <w:rFonts w:eastAsia="Batang"/>
                <w:lang w:val="kk-KZ" w:eastAsia="ko-KR"/>
              </w:rPr>
              <w:t>Тарихи шежіре және көркемдік дәстүр</w:t>
            </w:r>
          </w:p>
        </w:tc>
        <w:tc>
          <w:tcPr>
            <w:tcW w:w="509" w:type="dxa"/>
            <w:gridSpan w:val="3"/>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1</w:t>
            </w:r>
          </w:p>
        </w:tc>
        <w:tc>
          <w:tcPr>
            <w:tcW w:w="880" w:type="dxa"/>
            <w:gridSpan w:val="2"/>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3</w:t>
            </w:r>
          </w:p>
        </w:tc>
      </w:tr>
      <w:tr w:rsidR="00464329" w:rsidTr="002C71BF">
        <w:trPr>
          <w:trHeight w:val="255"/>
        </w:trPr>
        <w:tc>
          <w:tcPr>
            <w:tcW w:w="993" w:type="dxa"/>
            <w:tcBorders>
              <w:top w:val="single" w:sz="4" w:space="0" w:color="auto"/>
              <w:left w:val="single" w:sz="4" w:space="0" w:color="auto"/>
              <w:bottom w:val="single" w:sz="4" w:space="0" w:color="auto"/>
              <w:right w:val="single" w:sz="4" w:space="0" w:color="auto"/>
            </w:tcBorders>
            <w:hideMark/>
          </w:tcPr>
          <w:p w:rsidR="00464329" w:rsidRPr="00A33C32" w:rsidRDefault="00464329" w:rsidP="002C71BF">
            <w:pPr>
              <w:pStyle w:val="a5"/>
              <w:rPr>
                <w:lang w:eastAsia="en-US"/>
              </w:rPr>
            </w:pPr>
            <w:r w:rsidRPr="00A33C32">
              <w:rPr>
                <w:lang w:eastAsia="en-US"/>
              </w:rPr>
              <w:t>5</w:t>
            </w:r>
          </w:p>
        </w:tc>
        <w:tc>
          <w:tcPr>
            <w:tcW w:w="4883" w:type="dxa"/>
            <w:gridSpan w:val="2"/>
            <w:tcBorders>
              <w:top w:val="single" w:sz="4" w:space="0" w:color="auto"/>
              <w:left w:val="single" w:sz="4" w:space="0" w:color="auto"/>
              <w:bottom w:val="single" w:sz="4" w:space="0" w:color="auto"/>
              <w:right w:val="single" w:sz="4" w:space="0" w:color="auto"/>
            </w:tcBorders>
          </w:tcPr>
          <w:p w:rsidR="00464329" w:rsidRPr="00411A3C" w:rsidRDefault="00F4558F" w:rsidP="002C71BF">
            <w:pPr>
              <w:pStyle w:val="a5"/>
              <w:rPr>
                <w:lang w:val="kk-KZ" w:eastAsia="en-US"/>
              </w:rPr>
            </w:pPr>
            <w:r w:rsidRPr="006E7FF3">
              <w:rPr>
                <w:color w:val="000000"/>
                <w:bdr w:val="none" w:sz="0" w:space="0" w:color="auto" w:frame="1"/>
                <w:lang w:val="kk-KZ"/>
              </w:rPr>
              <w:t>Қазақ әдебиетіндегi жыраулық дәстүр және ақындық өнер</w:t>
            </w:r>
          </w:p>
        </w:tc>
        <w:tc>
          <w:tcPr>
            <w:tcW w:w="3543" w:type="dxa"/>
            <w:gridSpan w:val="3"/>
            <w:tcBorders>
              <w:top w:val="single" w:sz="4" w:space="0" w:color="auto"/>
              <w:left w:val="single" w:sz="4" w:space="0" w:color="auto"/>
              <w:bottom w:val="single" w:sz="4" w:space="0" w:color="auto"/>
              <w:right w:val="single" w:sz="4" w:space="0" w:color="auto"/>
            </w:tcBorders>
          </w:tcPr>
          <w:p w:rsidR="00464329" w:rsidRPr="00411A3C" w:rsidRDefault="00F4558F" w:rsidP="002C71BF">
            <w:pPr>
              <w:pStyle w:val="a5"/>
              <w:rPr>
                <w:lang w:val="kk-KZ" w:eastAsia="en-US"/>
              </w:rPr>
            </w:pPr>
            <w:r w:rsidRPr="006E7FF3">
              <w:rPr>
                <w:lang w:val="kk-KZ"/>
              </w:rPr>
              <w:t>ХIХ ғасырдағы қазақ әдебиетінің көркемдік даму арналары</w:t>
            </w:r>
            <w:r>
              <w:rPr>
                <w:lang w:val="kk-KZ"/>
              </w:rPr>
              <w:t xml:space="preserve"> </w:t>
            </w:r>
            <w:r w:rsidRPr="006E7FF3">
              <w:rPr>
                <w:bCs/>
                <w:lang w:val="kk-KZ"/>
              </w:rPr>
              <w:t>(эвристикалық әдіс)</w:t>
            </w:r>
            <w:r w:rsidRPr="006E7FF3">
              <w:rPr>
                <w:lang w:val="kk-KZ"/>
              </w:rPr>
              <w:t xml:space="preserve">   </w:t>
            </w:r>
          </w:p>
        </w:tc>
        <w:tc>
          <w:tcPr>
            <w:tcW w:w="509" w:type="dxa"/>
            <w:gridSpan w:val="3"/>
            <w:tcBorders>
              <w:top w:val="single" w:sz="4" w:space="0" w:color="auto"/>
              <w:left w:val="single" w:sz="4" w:space="0" w:color="auto"/>
              <w:bottom w:val="single" w:sz="4" w:space="0" w:color="auto"/>
              <w:right w:val="single" w:sz="4" w:space="0" w:color="auto"/>
            </w:tcBorders>
          </w:tcPr>
          <w:p w:rsidR="00464329" w:rsidRDefault="00464329" w:rsidP="002C71BF">
            <w:pPr>
              <w:pStyle w:val="a5"/>
              <w:rPr>
                <w:lang w:val="kk-KZ" w:eastAsia="en-US"/>
              </w:rPr>
            </w:pPr>
          </w:p>
          <w:p w:rsidR="00464329" w:rsidRDefault="00464329" w:rsidP="002C71BF">
            <w:pPr>
              <w:pStyle w:val="a5"/>
              <w:rPr>
                <w:lang w:eastAsia="en-US"/>
              </w:rPr>
            </w:pPr>
            <w:r>
              <w:rPr>
                <w:lang w:eastAsia="en-US"/>
              </w:rPr>
              <w:t>3</w:t>
            </w:r>
          </w:p>
        </w:tc>
        <w:tc>
          <w:tcPr>
            <w:tcW w:w="880" w:type="dxa"/>
            <w:gridSpan w:val="2"/>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p>
          <w:p w:rsidR="00464329" w:rsidRDefault="00464329" w:rsidP="002C71BF">
            <w:pPr>
              <w:pStyle w:val="a5"/>
              <w:rPr>
                <w:lang w:val="kk-KZ" w:eastAsia="en-US"/>
              </w:rPr>
            </w:pPr>
            <w:r>
              <w:rPr>
                <w:lang w:val="kk-KZ" w:eastAsia="en-US"/>
              </w:rPr>
              <w:t>9</w:t>
            </w:r>
          </w:p>
        </w:tc>
      </w:tr>
      <w:tr w:rsidR="00464329" w:rsidRPr="00F22069" w:rsidTr="002C71BF">
        <w:trPr>
          <w:trHeight w:val="255"/>
        </w:trPr>
        <w:tc>
          <w:tcPr>
            <w:tcW w:w="993" w:type="dxa"/>
            <w:tcBorders>
              <w:top w:val="single" w:sz="4" w:space="0" w:color="auto"/>
              <w:left w:val="single" w:sz="4" w:space="0" w:color="auto"/>
              <w:bottom w:val="single" w:sz="4" w:space="0" w:color="auto"/>
              <w:right w:val="single" w:sz="4" w:space="0" w:color="auto"/>
            </w:tcBorders>
          </w:tcPr>
          <w:p w:rsidR="00464329" w:rsidRPr="00A33C32" w:rsidRDefault="00464329" w:rsidP="002C71BF">
            <w:pPr>
              <w:pStyle w:val="a5"/>
              <w:rPr>
                <w:lang w:val="kk-KZ" w:eastAsia="en-US"/>
              </w:rPr>
            </w:pPr>
          </w:p>
          <w:p w:rsidR="00464329" w:rsidRPr="00A33C32" w:rsidRDefault="00464329" w:rsidP="002C71BF">
            <w:pPr>
              <w:pStyle w:val="a5"/>
              <w:rPr>
                <w:lang w:val="kk-KZ" w:eastAsia="en-US"/>
              </w:rPr>
            </w:pPr>
          </w:p>
        </w:tc>
        <w:tc>
          <w:tcPr>
            <w:tcW w:w="8426" w:type="dxa"/>
            <w:gridSpan w:val="5"/>
            <w:tcBorders>
              <w:top w:val="single" w:sz="4" w:space="0" w:color="auto"/>
              <w:left w:val="single" w:sz="4" w:space="0" w:color="auto"/>
              <w:bottom w:val="single" w:sz="4" w:space="0" w:color="auto"/>
              <w:right w:val="single" w:sz="4" w:space="0" w:color="auto"/>
            </w:tcBorders>
            <w:hideMark/>
          </w:tcPr>
          <w:p w:rsidR="00464329" w:rsidRDefault="00464329" w:rsidP="0073356F">
            <w:pPr>
              <w:pStyle w:val="a5"/>
              <w:rPr>
                <w:lang w:val="kk-KZ" w:eastAsia="en-US"/>
              </w:rPr>
            </w:pPr>
            <w:r>
              <w:rPr>
                <w:b/>
                <w:lang w:val="kk-KZ" w:eastAsia="en-US"/>
              </w:rPr>
              <w:t xml:space="preserve">5-МОӨЖ.   </w:t>
            </w:r>
            <w:r w:rsidR="0073356F">
              <w:rPr>
                <w:lang w:val="kk-KZ"/>
              </w:rPr>
              <w:t>Әдебиет және өнер сабақтастығы</w:t>
            </w:r>
          </w:p>
        </w:tc>
        <w:tc>
          <w:tcPr>
            <w:tcW w:w="509" w:type="dxa"/>
            <w:gridSpan w:val="3"/>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1</w:t>
            </w:r>
          </w:p>
        </w:tc>
        <w:tc>
          <w:tcPr>
            <w:tcW w:w="880" w:type="dxa"/>
            <w:gridSpan w:val="2"/>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3</w:t>
            </w:r>
          </w:p>
        </w:tc>
      </w:tr>
      <w:tr w:rsidR="00464329" w:rsidRPr="00F22069" w:rsidTr="002C71BF">
        <w:trPr>
          <w:trHeight w:val="255"/>
        </w:trPr>
        <w:tc>
          <w:tcPr>
            <w:tcW w:w="993" w:type="dxa"/>
            <w:tcBorders>
              <w:top w:val="single" w:sz="4" w:space="0" w:color="auto"/>
              <w:left w:val="single" w:sz="4" w:space="0" w:color="auto"/>
              <w:bottom w:val="single" w:sz="4" w:space="0" w:color="auto"/>
              <w:right w:val="single" w:sz="4" w:space="0" w:color="auto"/>
            </w:tcBorders>
            <w:hideMark/>
          </w:tcPr>
          <w:p w:rsidR="00464329" w:rsidRPr="00A33C32" w:rsidRDefault="00464329" w:rsidP="002C71BF">
            <w:pPr>
              <w:pStyle w:val="a5"/>
              <w:rPr>
                <w:lang w:val="kk-KZ" w:eastAsia="en-US"/>
              </w:rPr>
            </w:pPr>
            <w:r w:rsidRPr="00A33C32">
              <w:rPr>
                <w:lang w:val="kk-KZ" w:eastAsia="en-US"/>
              </w:rPr>
              <w:t>6</w:t>
            </w:r>
          </w:p>
        </w:tc>
        <w:tc>
          <w:tcPr>
            <w:tcW w:w="4883" w:type="dxa"/>
            <w:gridSpan w:val="2"/>
            <w:tcBorders>
              <w:top w:val="single" w:sz="4" w:space="0" w:color="auto"/>
              <w:left w:val="single" w:sz="4" w:space="0" w:color="auto"/>
              <w:bottom w:val="single" w:sz="4" w:space="0" w:color="auto"/>
              <w:right w:val="single" w:sz="4" w:space="0" w:color="auto"/>
            </w:tcBorders>
          </w:tcPr>
          <w:p w:rsidR="00464329" w:rsidRPr="00D937B5" w:rsidRDefault="00AD23B6" w:rsidP="002C71BF">
            <w:pPr>
              <w:pStyle w:val="a5"/>
              <w:rPr>
                <w:lang w:val="kk-KZ" w:eastAsia="en-US"/>
              </w:rPr>
            </w:pPr>
            <w:r w:rsidRPr="006E7FF3">
              <w:rPr>
                <w:lang w:val="kk-KZ"/>
              </w:rPr>
              <w:t>Абайдың әдеби ортасы</w:t>
            </w:r>
          </w:p>
        </w:tc>
        <w:tc>
          <w:tcPr>
            <w:tcW w:w="3543" w:type="dxa"/>
            <w:gridSpan w:val="3"/>
            <w:tcBorders>
              <w:top w:val="single" w:sz="4" w:space="0" w:color="auto"/>
              <w:left w:val="single" w:sz="4" w:space="0" w:color="auto"/>
              <w:bottom w:val="single" w:sz="4" w:space="0" w:color="auto"/>
              <w:right w:val="single" w:sz="4" w:space="0" w:color="auto"/>
            </w:tcBorders>
          </w:tcPr>
          <w:p w:rsidR="00464329" w:rsidRPr="00D937B5" w:rsidRDefault="00AD23B6" w:rsidP="002C71BF">
            <w:pPr>
              <w:pStyle w:val="a5"/>
              <w:rPr>
                <w:lang w:val="kk-KZ" w:eastAsia="en-US"/>
              </w:rPr>
            </w:pPr>
            <w:r w:rsidRPr="006E7FF3">
              <w:rPr>
                <w:lang w:val="kk-KZ"/>
              </w:rPr>
              <w:t>Әдебиеттегі Абай дәстүрі</w:t>
            </w:r>
            <w:r>
              <w:rPr>
                <w:lang w:val="kk-KZ"/>
              </w:rPr>
              <w:t xml:space="preserve"> </w:t>
            </w:r>
            <w:r w:rsidRPr="006E7FF3">
              <w:rPr>
                <w:bCs/>
                <w:lang w:val="kk-KZ"/>
              </w:rPr>
              <w:lastRenderedPageBreak/>
              <w:t>(репродуктивтік әдіс)</w:t>
            </w:r>
            <w:r w:rsidRPr="006E7FF3">
              <w:rPr>
                <w:lang w:val="kk-KZ"/>
              </w:rPr>
              <w:t xml:space="preserve">  </w:t>
            </w:r>
            <w:r>
              <w:rPr>
                <w:lang w:val="kk-KZ"/>
              </w:rPr>
              <w:t>Қазақ жазба әдебиетінің қалыптасуы</w:t>
            </w:r>
          </w:p>
        </w:tc>
        <w:tc>
          <w:tcPr>
            <w:tcW w:w="509" w:type="dxa"/>
            <w:gridSpan w:val="3"/>
            <w:tcBorders>
              <w:top w:val="single" w:sz="4" w:space="0" w:color="auto"/>
              <w:left w:val="single" w:sz="4" w:space="0" w:color="auto"/>
              <w:bottom w:val="single" w:sz="4" w:space="0" w:color="auto"/>
              <w:right w:val="single" w:sz="4" w:space="0" w:color="auto"/>
            </w:tcBorders>
          </w:tcPr>
          <w:p w:rsidR="00464329" w:rsidRDefault="00464329" w:rsidP="002C71BF">
            <w:pPr>
              <w:pStyle w:val="a5"/>
              <w:rPr>
                <w:lang w:val="kk-KZ" w:eastAsia="en-US"/>
              </w:rPr>
            </w:pPr>
          </w:p>
          <w:p w:rsidR="00464329" w:rsidRPr="00F22069" w:rsidRDefault="00464329" w:rsidP="002C71BF">
            <w:pPr>
              <w:pStyle w:val="a5"/>
              <w:rPr>
                <w:lang w:val="kk-KZ" w:eastAsia="en-US"/>
              </w:rPr>
            </w:pPr>
            <w:r w:rsidRPr="00F22069">
              <w:rPr>
                <w:lang w:val="kk-KZ" w:eastAsia="en-US"/>
              </w:rPr>
              <w:lastRenderedPageBreak/>
              <w:t>3</w:t>
            </w:r>
          </w:p>
        </w:tc>
        <w:tc>
          <w:tcPr>
            <w:tcW w:w="880" w:type="dxa"/>
            <w:gridSpan w:val="2"/>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p>
          <w:p w:rsidR="00464329" w:rsidRDefault="00464329" w:rsidP="002C71BF">
            <w:pPr>
              <w:pStyle w:val="a5"/>
              <w:rPr>
                <w:lang w:val="kk-KZ" w:eastAsia="en-US"/>
              </w:rPr>
            </w:pPr>
            <w:r>
              <w:rPr>
                <w:lang w:val="kk-KZ" w:eastAsia="en-US"/>
              </w:rPr>
              <w:lastRenderedPageBreak/>
              <w:t>9</w:t>
            </w:r>
          </w:p>
        </w:tc>
      </w:tr>
      <w:tr w:rsidR="00464329" w:rsidTr="002C71BF">
        <w:trPr>
          <w:trHeight w:val="255"/>
        </w:trPr>
        <w:tc>
          <w:tcPr>
            <w:tcW w:w="993" w:type="dxa"/>
            <w:tcBorders>
              <w:top w:val="single" w:sz="4" w:space="0" w:color="auto"/>
              <w:left w:val="single" w:sz="4" w:space="0" w:color="auto"/>
              <w:bottom w:val="single" w:sz="4" w:space="0" w:color="auto"/>
              <w:right w:val="single" w:sz="4" w:space="0" w:color="auto"/>
            </w:tcBorders>
          </w:tcPr>
          <w:p w:rsidR="00464329" w:rsidRPr="00A33C32" w:rsidRDefault="00464329" w:rsidP="002C71BF">
            <w:pPr>
              <w:pStyle w:val="a5"/>
              <w:rPr>
                <w:lang w:val="kk-KZ" w:eastAsia="en-US"/>
              </w:rPr>
            </w:pPr>
          </w:p>
          <w:p w:rsidR="00464329" w:rsidRPr="00A33C32" w:rsidRDefault="00464329" w:rsidP="002C71BF">
            <w:pPr>
              <w:pStyle w:val="a5"/>
              <w:rPr>
                <w:lang w:val="kk-KZ" w:eastAsia="en-US"/>
              </w:rPr>
            </w:pPr>
          </w:p>
        </w:tc>
        <w:tc>
          <w:tcPr>
            <w:tcW w:w="8426" w:type="dxa"/>
            <w:gridSpan w:val="5"/>
            <w:tcBorders>
              <w:top w:val="single" w:sz="4" w:space="0" w:color="auto"/>
              <w:left w:val="single" w:sz="4" w:space="0" w:color="auto"/>
              <w:bottom w:val="single" w:sz="4" w:space="0" w:color="auto"/>
              <w:right w:val="single" w:sz="4" w:space="0" w:color="auto"/>
            </w:tcBorders>
            <w:hideMark/>
          </w:tcPr>
          <w:p w:rsidR="00464329" w:rsidRPr="00776EC0" w:rsidRDefault="00464329" w:rsidP="00AD23B6">
            <w:pPr>
              <w:pStyle w:val="a5"/>
              <w:rPr>
                <w:lang w:val="kk-KZ" w:eastAsia="en-US"/>
              </w:rPr>
            </w:pPr>
            <w:r w:rsidRPr="00776EC0">
              <w:rPr>
                <w:b/>
                <w:lang w:val="kk-KZ" w:eastAsia="en-US"/>
              </w:rPr>
              <w:t xml:space="preserve">6-МОӨЖ. </w:t>
            </w:r>
            <w:r w:rsidR="00AD23B6">
              <w:rPr>
                <w:lang w:val="kk-KZ"/>
              </w:rPr>
              <w:t>Абайдың ақындық айналасы</w:t>
            </w:r>
          </w:p>
        </w:tc>
        <w:tc>
          <w:tcPr>
            <w:tcW w:w="509" w:type="dxa"/>
            <w:gridSpan w:val="3"/>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1</w:t>
            </w:r>
          </w:p>
        </w:tc>
        <w:tc>
          <w:tcPr>
            <w:tcW w:w="880" w:type="dxa"/>
            <w:gridSpan w:val="2"/>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3</w:t>
            </w:r>
          </w:p>
        </w:tc>
      </w:tr>
      <w:tr w:rsidR="00464329" w:rsidRPr="00626BD6" w:rsidTr="002C71BF">
        <w:trPr>
          <w:trHeight w:val="255"/>
        </w:trPr>
        <w:tc>
          <w:tcPr>
            <w:tcW w:w="993" w:type="dxa"/>
            <w:tcBorders>
              <w:top w:val="single" w:sz="4" w:space="0" w:color="auto"/>
              <w:left w:val="single" w:sz="4" w:space="0" w:color="auto"/>
              <w:bottom w:val="single" w:sz="4" w:space="0" w:color="auto"/>
              <w:right w:val="single" w:sz="4" w:space="0" w:color="auto"/>
            </w:tcBorders>
            <w:hideMark/>
          </w:tcPr>
          <w:p w:rsidR="00464329" w:rsidRPr="00A33C32" w:rsidRDefault="00464329" w:rsidP="002C71BF">
            <w:pPr>
              <w:pStyle w:val="a5"/>
              <w:rPr>
                <w:lang w:eastAsia="en-US"/>
              </w:rPr>
            </w:pPr>
            <w:r w:rsidRPr="00A33C32">
              <w:rPr>
                <w:lang w:eastAsia="en-US"/>
              </w:rPr>
              <w:t>7</w:t>
            </w:r>
          </w:p>
        </w:tc>
        <w:tc>
          <w:tcPr>
            <w:tcW w:w="4883" w:type="dxa"/>
            <w:gridSpan w:val="2"/>
            <w:tcBorders>
              <w:top w:val="single" w:sz="4" w:space="0" w:color="auto"/>
              <w:left w:val="single" w:sz="4" w:space="0" w:color="auto"/>
              <w:bottom w:val="single" w:sz="4" w:space="0" w:color="auto"/>
              <w:right w:val="single" w:sz="4" w:space="0" w:color="auto"/>
            </w:tcBorders>
          </w:tcPr>
          <w:p w:rsidR="00464329" w:rsidRPr="00776EC0" w:rsidRDefault="00D566FE" w:rsidP="002C71BF">
            <w:pPr>
              <w:pStyle w:val="a5"/>
              <w:rPr>
                <w:lang w:val="kk-KZ" w:eastAsia="en-US"/>
              </w:rPr>
            </w:pPr>
            <w:r w:rsidRPr="006E7FF3">
              <w:rPr>
                <w:color w:val="000000"/>
                <w:bdr w:val="none" w:sz="0" w:space="0" w:color="auto" w:frame="1"/>
                <w:lang w:val="kk-KZ"/>
              </w:rPr>
              <w:t>ХIХ ғасырдағы көркемдік даму арналары</w:t>
            </w:r>
          </w:p>
        </w:tc>
        <w:tc>
          <w:tcPr>
            <w:tcW w:w="3543" w:type="dxa"/>
            <w:gridSpan w:val="3"/>
            <w:tcBorders>
              <w:top w:val="single" w:sz="4" w:space="0" w:color="auto"/>
              <w:left w:val="single" w:sz="4" w:space="0" w:color="auto"/>
              <w:bottom w:val="single" w:sz="4" w:space="0" w:color="auto"/>
              <w:right w:val="single" w:sz="4" w:space="0" w:color="auto"/>
            </w:tcBorders>
          </w:tcPr>
          <w:p w:rsidR="00D566FE" w:rsidRPr="00D566FE" w:rsidRDefault="00D566FE" w:rsidP="00D566FE">
            <w:pPr>
              <w:spacing w:after="0" w:line="240" w:lineRule="auto"/>
              <w:rPr>
                <w:rFonts w:ascii="Times New Roman" w:hAnsi="Times New Roman" w:cs="Times New Roman"/>
                <w:sz w:val="24"/>
                <w:szCs w:val="24"/>
                <w:lang w:val="kk-KZ"/>
              </w:rPr>
            </w:pPr>
            <w:r w:rsidRPr="00D566FE">
              <w:rPr>
                <w:rFonts w:ascii="Times New Roman" w:hAnsi="Times New Roman" w:cs="Times New Roman"/>
                <w:sz w:val="24"/>
                <w:szCs w:val="24"/>
                <w:lang w:val="kk-KZ"/>
              </w:rPr>
              <w:t>Абай және ХХ ғасыр басындағы қазақ әдебиеті</w:t>
            </w:r>
          </w:p>
          <w:p w:rsidR="00464329" w:rsidRPr="00776EC0" w:rsidRDefault="00D566FE" w:rsidP="00D566FE">
            <w:pPr>
              <w:pStyle w:val="a5"/>
              <w:rPr>
                <w:lang w:val="kk-KZ" w:eastAsia="en-US"/>
              </w:rPr>
            </w:pPr>
            <w:r w:rsidRPr="00D566FE">
              <w:rPr>
                <w:shd w:val="clear" w:color="auto" w:fill="FFFFFF"/>
                <w:lang w:val="kk-KZ"/>
              </w:rPr>
              <w:t>(топтық әңгіме)</w:t>
            </w:r>
          </w:p>
        </w:tc>
        <w:tc>
          <w:tcPr>
            <w:tcW w:w="509" w:type="dxa"/>
            <w:gridSpan w:val="3"/>
            <w:tcBorders>
              <w:top w:val="single" w:sz="4" w:space="0" w:color="auto"/>
              <w:left w:val="single" w:sz="4" w:space="0" w:color="auto"/>
              <w:bottom w:val="single" w:sz="4" w:space="0" w:color="auto"/>
              <w:right w:val="single" w:sz="4" w:space="0" w:color="auto"/>
            </w:tcBorders>
          </w:tcPr>
          <w:p w:rsidR="00464329" w:rsidRDefault="00464329" w:rsidP="002C71BF">
            <w:pPr>
              <w:pStyle w:val="a5"/>
              <w:rPr>
                <w:lang w:val="kk-KZ" w:eastAsia="en-US"/>
              </w:rPr>
            </w:pPr>
          </w:p>
          <w:p w:rsidR="00464329" w:rsidRDefault="00464329" w:rsidP="002C71BF">
            <w:pPr>
              <w:pStyle w:val="a5"/>
              <w:rPr>
                <w:lang w:val="kk-KZ" w:eastAsia="en-US"/>
              </w:rPr>
            </w:pPr>
            <w:r>
              <w:rPr>
                <w:lang w:val="kk-KZ" w:eastAsia="en-US"/>
              </w:rPr>
              <w:t>3</w:t>
            </w:r>
          </w:p>
        </w:tc>
        <w:tc>
          <w:tcPr>
            <w:tcW w:w="880" w:type="dxa"/>
            <w:gridSpan w:val="2"/>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p>
          <w:p w:rsidR="00464329" w:rsidRDefault="00464329" w:rsidP="002C71BF">
            <w:pPr>
              <w:pStyle w:val="a5"/>
              <w:rPr>
                <w:lang w:val="kk-KZ" w:eastAsia="en-US"/>
              </w:rPr>
            </w:pPr>
            <w:r>
              <w:rPr>
                <w:lang w:val="kk-KZ" w:eastAsia="en-US"/>
              </w:rPr>
              <w:t>9</w:t>
            </w:r>
          </w:p>
        </w:tc>
      </w:tr>
      <w:tr w:rsidR="00464329" w:rsidRPr="00626BD6" w:rsidTr="002C71BF">
        <w:trPr>
          <w:trHeight w:val="228"/>
        </w:trPr>
        <w:tc>
          <w:tcPr>
            <w:tcW w:w="993" w:type="dxa"/>
            <w:tcBorders>
              <w:top w:val="single" w:sz="4" w:space="0" w:color="auto"/>
              <w:left w:val="single" w:sz="4" w:space="0" w:color="auto"/>
              <w:bottom w:val="single" w:sz="4" w:space="0" w:color="auto"/>
              <w:right w:val="single" w:sz="4" w:space="0" w:color="auto"/>
            </w:tcBorders>
          </w:tcPr>
          <w:p w:rsidR="00464329" w:rsidRPr="00A33C32" w:rsidRDefault="00464329" w:rsidP="002C71BF">
            <w:pPr>
              <w:pStyle w:val="a5"/>
              <w:rPr>
                <w:lang w:val="kk-KZ" w:eastAsia="en-US"/>
              </w:rPr>
            </w:pPr>
          </w:p>
        </w:tc>
        <w:tc>
          <w:tcPr>
            <w:tcW w:w="8426" w:type="dxa"/>
            <w:gridSpan w:val="5"/>
            <w:tcBorders>
              <w:top w:val="single" w:sz="4" w:space="0" w:color="auto"/>
              <w:left w:val="single" w:sz="4" w:space="0" w:color="auto"/>
              <w:bottom w:val="single" w:sz="4" w:space="0" w:color="auto"/>
              <w:right w:val="single" w:sz="4" w:space="0" w:color="auto"/>
            </w:tcBorders>
            <w:hideMark/>
          </w:tcPr>
          <w:p w:rsidR="00464329" w:rsidRPr="00776EC0" w:rsidRDefault="00464329" w:rsidP="00D566FE">
            <w:pPr>
              <w:pStyle w:val="a5"/>
              <w:rPr>
                <w:lang w:val="kk-KZ" w:eastAsia="en-US"/>
              </w:rPr>
            </w:pPr>
            <w:r w:rsidRPr="00776EC0">
              <w:rPr>
                <w:b/>
                <w:lang w:val="kk-KZ" w:eastAsia="en-US"/>
              </w:rPr>
              <w:t xml:space="preserve">7-МОӨЖ. </w:t>
            </w:r>
            <w:r w:rsidR="00D566FE">
              <w:rPr>
                <w:b/>
                <w:lang w:val="kk-KZ" w:eastAsia="en-US"/>
              </w:rPr>
              <w:t xml:space="preserve"> </w:t>
            </w:r>
            <w:r w:rsidR="0093462F">
              <w:rPr>
                <w:rFonts w:eastAsia="Batang"/>
                <w:lang w:val="kk-KZ" w:eastAsia="ko-KR"/>
              </w:rPr>
              <w:t>Абайтануға арналған зерттеулер</w:t>
            </w:r>
          </w:p>
        </w:tc>
        <w:tc>
          <w:tcPr>
            <w:tcW w:w="509" w:type="dxa"/>
            <w:gridSpan w:val="3"/>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1</w:t>
            </w:r>
          </w:p>
        </w:tc>
        <w:tc>
          <w:tcPr>
            <w:tcW w:w="880" w:type="dxa"/>
            <w:gridSpan w:val="2"/>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2</w:t>
            </w:r>
          </w:p>
        </w:tc>
      </w:tr>
      <w:tr w:rsidR="00464329" w:rsidTr="002C71BF">
        <w:trPr>
          <w:trHeight w:val="255"/>
        </w:trPr>
        <w:tc>
          <w:tcPr>
            <w:tcW w:w="993" w:type="dxa"/>
            <w:tcBorders>
              <w:top w:val="single" w:sz="4" w:space="0" w:color="auto"/>
              <w:left w:val="single" w:sz="4" w:space="0" w:color="auto"/>
              <w:bottom w:val="single" w:sz="4" w:space="0" w:color="auto"/>
              <w:right w:val="single" w:sz="4" w:space="0" w:color="auto"/>
            </w:tcBorders>
          </w:tcPr>
          <w:p w:rsidR="00464329" w:rsidRPr="00A33C32" w:rsidRDefault="00464329" w:rsidP="002C71BF">
            <w:pPr>
              <w:pStyle w:val="a5"/>
              <w:rPr>
                <w:lang w:val="kk-KZ" w:eastAsia="en-US"/>
              </w:rPr>
            </w:pPr>
          </w:p>
          <w:p w:rsidR="00464329" w:rsidRPr="00A33C32" w:rsidRDefault="00464329" w:rsidP="002C71BF">
            <w:pPr>
              <w:pStyle w:val="a5"/>
              <w:rPr>
                <w:lang w:val="kk-KZ" w:eastAsia="en-US"/>
              </w:rPr>
            </w:pPr>
          </w:p>
        </w:tc>
        <w:tc>
          <w:tcPr>
            <w:tcW w:w="8426" w:type="dxa"/>
            <w:gridSpan w:val="5"/>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b/>
                <w:lang w:val="kk-KZ" w:eastAsia="en-US"/>
              </w:rPr>
            </w:pPr>
            <w:r w:rsidRPr="0027489F">
              <w:rPr>
                <w:b/>
                <w:lang w:val="kk-KZ" w:eastAsia="en-US"/>
              </w:rPr>
              <w:t xml:space="preserve">№1 АРАЛЫҚ БАҚЫЛАУ </w:t>
            </w:r>
          </w:p>
          <w:p w:rsidR="009628AA" w:rsidRPr="009628AA" w:rsidRDefault="00464329" w:rsidP="009628AA">
            <w:pPr>
              <w:spacing w:after="0" w:line="240" w:lineRule="auto"/>
              <w:rPr>
                <w:rFonts w:ascii="Times New Roman" w:hAnsi="Times New Roman" w:cs="Times New Roman"/>
                <w:sz w:val="24"/>
                <w:szCs w:val="24"/>
                <w:lang w:val="kk-KZ"/>
              </w:rPr>
            </w:pPr>
            <w:r w:rsidRPr="00303974">
              <w:rPr>
                <w:rFonts w:ascii="Times New Roman" w:hAnsi="Times New Roman" w:cs="Times New Roman"/>
                <w:sz w:val="24"/>
                <w:szCs w:val="24"/>
                <w:lang w:val="kk-KZ"/>
              </w:rPr>
              <w:t>1</w:t>
            </w:r>
            <w:r w:rsidRPr="009628AA">
              <w:rPr>
                <w:rFonts w:ascii="Times New Roman" w:hAnsi="Times New Roman" w:cs="Times New Roman"/>
                <w:sz w:val="24"/>
                <w:szCs w:val="24"/>
                <w:lang w:val="kk-KZ"/>
              </w:rPr>
              <w:t xml:space="preserve">. </w:t>
            </w:r>
            <w:r w:rsidR="009628AA" w:rsidRPr="009628AA">
              <w:rPr>
                <w:rFonts w:ascii="Times New Roman" w:hAnsi="Times New Roman" w:cs="Times New Roman"/>
                <w:sz w:val="24"/>
                <w:szCs w:val="24"/>
                <w:lang w:val="kk-KZ"/>
              </w:rPr>
              <w:t xml:space="preserve">Жыраулар поэзиясындағы дәстүрлі арналар </w:t>
            </w:r>
          </w:p>
          <w:p w:rsidR="009628AA" w:rsidRPr="009628AA" w:rsidRDefault="009628AA" w:rsidP="009628A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9628AA">
              <w:rPr>
                <w:rFonts w:ascii="Times New Roman" w:hAnsi="Times New Roman" w:cs="Times New Roman"/>
                <w:sz w:val="24"/>
                <w:szCs w:val="24"/>
                <w:lang w:val="kk-KZ"/>
              </w:rPr>
              <w:t xml:space="preserve">ХIХ ғасырдағы қазақ әдебиетінің көркемдік даму арналары </w:t>
            </w:r>
          </w:p>
          <w:p w:rsidR="009628AA" w:rsidRPr="009628AA" w:rsidRDefault="009628AA" w:rsidP="009628A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9628AA">
              <w:rPr>
                <w:rFonts w:ascii="Times New Roman" w:hAnsi="Times New Roman" w:cs="Times New Roman"/>
                <w:sz w:val="24"/>
                <w:szCs w:val="24"/>
                <w:lang w:val="kk-KZ"/>
              </w:rPr>
              <w:t xml:space="preserve">Әдебиеттегі Абай дәстүрі </w:t>
            </w:r>
          </w:p>
          <w:p w:rsidR="009628AA" w:rsidRPr="009628AA" w:rsidRDefault="009628AA" w:rsidP="009628A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9628AA">
              <w:rPr>
                <w:rFonts w:ascii="Times New Roman" w:hAnsi="Times New Roman" w:cs="Times New Roman"/>
                <w:sz w:val="24"/>
                <w:szCs w:val="24"/>
                <w:lang w:val="kk-KZ"/>
              </w:rPr>
              <w:t xml:space="preserve">Абай және ХХ ғасыр басындағы қазақ әдебиеті </w:t>
            </w:r>
          </w:p>
          <w:p w:rsidR="009628AA" w:rsidRPr="009628AA" w:rsidRDefault="009628AA" w:rsidP="009628A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Pr="009628AA">
              <w:rPr>
                <w:rFonts w:ascii="Times New Roman" w:hAnsi="Times New Roman" w:cs="Times New Roman"/>
                <w:sz w:val="24"/>
                <w:szCs w:val="24"/>
                <w:lang w:val="kk-KZ"/>
              </w:rPr>
              <w:t xml:space="preserve">Халық ауыз әдебиеті және дәстүр </w:t>
            </w:r>
          </w:p>
          <w:p w:rsidR="009628AA" w:rsidRPr="009628AA" w:rsidRDefault="009628AA" w:rsidP="009628A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6. </w:t>
            </w:r>
            <w:r w:rsidRPr="009628AA">
              <w:rPr>
                <w:rFonts w:ascii="Times New Roman" w:hAnsi="Times New Roman" w:cs="Times New Roman"/>
                <w:sz w:val="24"/>
                <w:szCs w:val="24"/>
                <w:lang w:val="kk-KZ"/>
              </w:rPr>
              <w:t xml:space="preserve">Көркемдік даму заңдылықтары және сабақтастық </w:t>
            </w:r>
          </w:p>
          <w:p w:rsidR="009628AA" w:rsidRPr="009628AA" w:rsidRDefault="009628AA" w:rsidP="009628AA">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bdr w:val="none" w:sz="0" w:space="0" w:color="auto" w:frame="1"/>
                <w:lang w:val="kk-KZ"/>
              </w:rPr>
              <w:t xml:space="preserve">7. </w:t>
            </w:r>
            <w:r w:rsidRPr="009628AA">
              <w:rPr>
                <w:rFonts w:ascii="Times New Roman" w:hAnsi="Times New Roman" w:cs="Times New Roman"/>
                <w:color w:val="000000"/>
                <w:sz w:val="24"/>
                <w:szCs w:val="24"/>
                <w:bdr w:val="none" w:sz="0" w:space="0" w:color="auto" w:frame="1"/>
                <w:lang w:val="kk-KZ"/>
              </w:rPr>
              <w:t>ХIХ ғасырдағы көркемдік даму арналары</w:t>
            </w:r>
          </w:p>
          <w:p w:rsidR="009628AA" w:rsidRPr="009628AA" w:rsidRDefault="009628AA" w:rsidP="009628A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sidRPr="009628AA">
              <w:rPr>
                <w:rFonts w:ascii="Times New Roman" w:hAnsi="Times New Roman" w:cs="Times New Roman"/>
                <w:sz w:val="24"/>
                <w:szCs w:val="24"/>
                <w:lang w:val="kk-KZ"/>
              </w:rPr>
              <w:t>Абайдың әдеби ортасы</w:t>
            </w:r>
          </w:p>
          <w:p w:rsidR="009628AA" w:rsidRPr="009628AA" w:rsidRDefault="009628AA" w:rsidP="009628AA">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bdr w:val="none" w:sz="0" w:space="0" w:color="auto" w:frame="1"/>
                <w:lang w:val="kk-KZ"/>
              </w:rPr>
              <w:t xml:space="preserve">9. </w:t>
            </w:r>
            <w:r w:rsidRPr="009628AA">
              <w:rPr>
                <w:rFonts w:ascii="Times New Roman" w:hAnsi="Times New Roman" w:cs="Times New Roman"/>
                <w:color w:val="000000"/>
                <w:sz w:val="24"/>
                <w:szCs w:val="24"/>
                <w:bdr w:val="none" w:sz="0" w:space="0" w:color="auto" w:frame="1"/>
                <w:lang w:val="kk-KZ"/>
              </w:rPr>
              <w:t>Қазақ әдебиетіндегi жыраулық дәстүр және ақындық өнер</w:t>
            </w:r>
          </w:p>
          <w:p w:rsidR="009628AA" w:rsidRPr="009628AA" w:rsidRDefault="009628AA" w:rsidP="009628AA">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bdr w:val="none" w:sz="0" w:space="0" w:color="auto" w:frame="1"/>
                <w:lang w:val="kk-KZ"/>
              </w:rPr>
              <w:t>10.</w:t>
            </w:r>
            <w:r w:rsidRPr="009628AA">
              <w:rPr>
                <w:rFonts w:ascii="Times New Roman" w:hAnsi="Times New Roman" w:cs="Times New Roman"/>
                <w:color w:val="000000"/>
                <w:sz w:val="24"/>
                <w:szCs w:val="24"/>
                <w:bdr w:val="none" w:sz="0" w:space="0" w:color="auto" w:frame="1"/>
                <w:lang w:val="kk-KZ"/>
              </w:rPr>
              <w:t>Алтын Орда дәуiрi әдебиетi тұсындағы көркемдік дәстүр сабақтастығы</w:t>
            </w:r>
          </w:p>
          <w:p w:rsidR="009628AA" w:rsidRPr="009628AA" w:rsidRDefault="009628AA" w:rsidP="009628AA">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11.</w:t>
            </w:r>
            <w:r w:rsidRPr="009628AA">
              <w:rPr>
                <w:rFonts w:ascii="Times New Roman" w:hAnsi="Times New Roman" w:cs="Times New Roman"/>
                <w:bCs/>
                <w:sz w:val="24"/>
                <w:szCs w:val="24"/>
                <w:lang w:val="kk-KZ"/>
              </w:rPr>
              <w:t>Күлтегін жазбаларындағы эпикалық дәстүр</w:t>
            </w:r>
          </w:p>
          <w:p w:rsidR="009628AA" w:rsidRPr="009628AA" w:rsidRDefault="009628AA" w:rsidP="009628AA">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bdr w:val="none" w:sz="0" w:space="0" w:color="auto" w:frame="1"/>
                <w:lang w:val="kk-KZ"/>
              </w:rPr>
              <w:t>12.</w:t>
            </w:r>
            <w:r w:rsidRPr="009628AA">
              <w:rPr>
                <w:rFonts w:ascii="Times New Roman" w:hAnsi="Times New Roman" w:cs="Times New Roman"/>
                <w:color w:val="000000"/>
                <w:sz w:val="24"/>
                <w:szCs w:val="24"/>
                <w:bdr w:val="none" w:sz="0" w:space="0" w:color="auto" w:frame="1"/>
                <w:lang w:val="kk-KZ"/>
              </w:rPr>
              <w:t>Қазақ әдебиетiнiң ежелгi бастаулары және дәстүр жалғастығы</w:t>
            </w:r>
          </w:p>
          <w:p w:rsidR="00464329" w:rsidRPr="00303974" w:rsidRDefault="009628AA" w:rsidP="002C71BF">
            <w:pPr>
              <w:spacing w:after="0" w:line="240" w:lineRule="auto"/>
              <w:rPr>
                <w:rFonts w:ascii="Times New Roman" w:hAnsi="Times New Roman" w:cs="Times New Roman"/>
                <w:sz w:val="24"/>
                <w:szCs w:val="24"/>
                <w:lang w:val="kk-KZ"/>
              </w:rPr>
            </w:pPr>
            <w:r>
              <w:rPr>
                <w:rFonts w:ascii="Times New Roman" w:hAnsi="Times New Roman" w:cs="Times New Roman"/>
                <w:color w:val="252525"/>
                <w:sz w:val="24"/>
                <w:szCs w:val="24"/>
                <w:lang w:val="kk-KZ"/>
              </w:rPr>
              <w:t>13.</w:t>
            </w:r>
            <w:r w:rsidRPr="009628AA">
              <w:rPr>
                <w:rFonts w:ascii="Times New Roman" w:hAnsi="Times New Roman" w:cs="Times New Roman"/>
                <w:color w:val="252525"/>
                <w:sz w:val="24"/>
                <w:szCs w:val="24"/>
                <w:lang w:val="kk-KZ"/>
              </w:rPr>
              <w:t xml:space="preserve">Көркемдік ойлау ерекшеліктері және </w:t>
            </w:r>
            <w:r w:rsidRPr="009628AA">
              <w:rPr>
                <w:rFonts w:ascii="Times New Roman" w:hAnsi="Times New Roman" w:cs="Times New Roman"/>
                <w:bCs/>
                <w:color w:val="252525"/>
                <w:sz w:val="24"/>
                <w:szCs w:val="24"/>
                <w:lang w:val="kk-KZ"/>
              </w:rPr>
              <w:t>дәстүр мен жаңашылдық</w:t>
            </w:r>
          </w:p>
        </w:tc>
        <w:tc>
          <w:tcPr>
            <w:tcW w:w="509" w:type="dxa"/>
            <w:gridSpan w:val="3"/>
            <w:tcBorders>
              <w:top w:val="single" w:sz="4" w:space="0" w:color="auto"/>
              <w:left w:val="single" w:sz="4" w:space="0" w:color="auto"/>
              <w:bottom w:val="single" w:sz="4" w:space="0" w:color="auto"/>
              <w:right w:val="single" w:sz="4" w:space="0" w:color="auto"/>
            </w:tcBorders>
          </w:tcPr>
          <w:p w:rsidR="00464329" w:rsidRDefault="00464329" w:rsidP="002C71BF">
            <w:pPr>
              <w:pStyle w:val="a5"/>
              <w:rPr>
                <w:lang w:val="kk-KZ" w:eastAsia="en-US"/>
              </w:rPr>
            </w:pPr>
          </w:p>
        </w:tc>
        <w:tc>
          <w:tcPr>
            <w:tcW w:w="880" w:type="dxa"/>
            <w:gridSpan w:val="2"/>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20</w:t>
            </w:r>
          </w:p>
        </w:tc>
      </w:tr>
      <w:tr w:rsidR="00464329" w:rsidTr="002C71BF">
        <w:trPr>
          <w:trHeight w:val="255"/>
        </w:trPr>
        <w:tc>
          <w:tcPr>
            <w:tcW w:w="993" w:type="dxa"/>
            <w:tcBorders>
              <w:top w:val="single" w:sz="4" w:space="0" w:color="auto"/>
              <w:left w:val="single" w:sz="4" w:space="0" w:color="auto"/>
              <w:bottom w:val="single" w:sz="4" w:space="0" w:color="auto"/>
              <w:right w:val="single" w:sz="4" w:space="0" w:color="auto"/>
            </w:tcBorders>
          </w:tcPr>
          <w:p w:rsidR="00464329" w:rsidRPr="00A33C32" w:rsidRDefault="00464329" w:rsidP="002C71BF">
            <w:pPr>
              <w:pStyle w:val="a5"/>
              <w:rPr>
                <w:lang w:val="kk-KZ" w:eastAsia="en-US"/>
              </w:rPr>
            </w:pPr>
          </w:p>
        </w:tc>
        <w:tc>
          <w:tcPr>
            <w:tcW w:w="8426" w:type="dxa"/>
            <w:gridSpan w:val="5"/>
            <w:tcBorders>
              <w:top w:val="single" w:sz="4" w:space="0" w:color="auto"/>
              <w:left w:val="single" w:sz="4" w:space="0" w:color="auto"/>
              <w:bottom w:val="single" w:sz="4" w:space="0" w:color="auto"/>
              <w:right w:val="single" w:sz="4" w:space="0" w:color="auto"/>
            </w:tcBorders>
            <w:hideMark/>
          </w:tcPr>
          <w:p w:rsidR="00464329" w:rsidRPr="00DB1E2A" w:rsidRDefault="00464329" w:rsidP="002C71BF">
            <w:pPr>
              <w:pStyle w:val="a5"/>
              <w:rPr>
                <w:b/>
                <w:lang w:val="kk-KZ" w:eastAsia="en-US"/>
              </w:rPr>
            </w:pPr>
            <w:r w:rsidRPr="00DB1E2A">
              <w:rPr>
                <w:b/>
                <w:caps/>
                <w:lang w:val="kk-KZ" w:eastAsia="en-US"/>
              </w:rPr>
              <w:t>мидтерм</w:t>
            </w:r>
            <w:r w:rsidRPr="00DB1E2A">
              <w:rPr>
                <w:bCs/>
                <w:kern w:val="24"/>
                <w:lang w:val="kk-KZ" w:eastAsia="en-US"/>
              </w:rPr>
              <w:t>(</w:t>
            </w:r>
            <w:r>
              <w:rPr>
                <w:bCs/>
                <w:kern w:val="24"/>
                <w:lang w:val="kk-KZ" w:eastAsia="en-US"/>
              </w:rPr>
              <w:t>жазбаша, ауызша,әңгімелесу</w:t>
            </w:r>
            <w:r w:rsidRPr="00DB1E2A">
              <w:rPr>
                <w:bCs/>
                <w:kern w:val="24"/>
                <w:lang w:val="kk-KZ" w:eastAsia="en-US"/>
              </w:rPr>
              <w:t xml:space="preserve"> әрекеттері)</w:t>
            </w:r>
          </w:p>
        </w:tc>
        <w:tc>
          <w:tcPr>
            <w:tcW w:w="509" w:type="dxa"/>
            <w:gridSpan w:val="3"/>
            <w:tcBorders>
              <w:top w:val="single" w:sz="4" w:space="0" w:color="auto"/>
              <w:left w:val="single" w:sz="4" w:space="0" w:color="auto"/>
              <w:bottom w:val="single" w:sz="4" w:space="0" w:color="auto"/>
              <w:right w:val="single" w:sz="4" w:space="0" w:color="auto"/>
            </w:tcBorders>
          </w:tcPr>
          <w:p w:rsidR="00464329" w:rsidRDefault="00464329" w:rsidP="002C71BF">
            <w:pPr>
              <w:pStyle w:val="a5"/>
              <w:rPr>
                <w:lang w:val="kk-KZ" w:eastAsia="en-US"/>
              </w:rPr>
            </w:pPr>
          </w:p>
        </w:tc>
        <w:tc>
          <w:tcPr>
            <w:tcW w:w="880" w:type="dxa"/>
            <w:gridSpan w:val="2"/>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100</w:t>
            </w:r>
          </w:p>
        </w:tc>
      </w:tr>
      <w:tr w:rsidR="00464329" w:rsidRPr="002117A9" w:rsidTr="002C71BF">
        <w:trPr>
          <w:trHeight w:val="255"/>
        </w:trPr>
        <w:tc>
          <w:tcPr>
            <w:tcW w:w="10808" w:type="dxa"/>
            <w:gridSpan w:val="11"/>
            <w:tcBorders>
              <w:top w:val="single" w:sz="4" w:space="0" w:color="auto"/>
              <w:left w:val="single" w:sz="4" w:space="0" w:color="auto"/>
              <w:bottom w:val="single" w:sz="4" w:space="0" w:color="auto"/>
              <w:right w:val="single" w:sz="4" w:space="0" w:color="auto"/>
            </w:tcBorders>
            <w:hideMark/>
          </w:tcPr>
          <w:p w:rsidR="00464329" w:rsidRPr="00A33C32" w:rsidRDefault="00464329" w:rsidP="002C71BF">
            <w:pPr>
              <w:pStyle w:val="a5"/>
              <w:rPr>
                <w:lang w:val="kk-KZ" w:eastAsia="en-US"/>
              </w:rPr>
            </w:pPr>
            <w:r w:rsidRPr="00C8438D">
              <w:rPr>
                <w:b/>
                <w:lang w:val="kk-KZ" w:eastAsia="en-US"/>
              </w:rPr>
              <w:t>ІI тақырыптық блок</w:t>
            </w:r>
            <w:r w:rsidRPr="00A33C32">
              <w:rPr>
                <w:lang w:val="kk-KZ" w:eastAsia="en-US"/>
              </w:rPr>
              <w:t xml:space="preserve">   </w:t>
            </w:r>
            <w:r w:rsidRPr="00A33C32">
              <w:rPr>
                <w:lang w:val="kk-KZ"/>
              </w:rPr>
              <w:t xml:space="preserve">  </w:t>
            </w:r>
          </w:p>
        </w:tc>
      </w:tr>
      <w:tr w:rsidR="00464329" w:rsidTr="00F62A05">
        <w:trPr>
          <w:trHeight w:val="255"/>
        </w:trPr>
        <w:tc>
          <w:tcPr>
            <w:tcW w:w="993" w:type="dxa"/>
            <w:tcBorders>
              <w:top w:val="single" w:sz="4" w:space="0" w:color="auto"/>
              <w:left w:val="single" w:sz="4" w:space="0" w:color="auto"/>
              <w:bottom w:val="single" w:sz="4" w:space="0" w:color="auto"/>
              <w:right w:val="single" w:sz="4" w:space="0" w:color="auto"/>
            </w:tcBorders>
            <w:hideMark/>
          </w:tcPr>
          <w:p w:rsidR="00464329" w:rsidRPr="00A33C32" w:rsidRDefault="00464329" w:rsidP="002C71BF">
            <w:pPr>
              <w:pStyle w:val="a5"/>
              <w:rPr>
                <w:lang w:val="kk-KZ" w:eastAsia="en-US"/>
              </w:rPr>
            </w:pPr>
            <w:r w:rsidRPr="00A33C32">
              <w:rPr>
                <w:lang w:val="kk-KZ" w:eastAsia="en-US"/>
              </w:rPr>
              <w:t>8</w:t>
            </w:r>
          </w:p>
        </w:tc>
        <w:tc>
          <w:tcPr>
            <w:tcW w:w="4819" w:type="dxa"/>
            <w:tcBorders>
              <w:top w:val="single" w:sz="4" w:space="0" w:color="auto"/>
              <w:left w:val="single" w:sz="4" w:space="0" w:color="auto"/>
              <w:bottom w:val="single" w:sz="4" w:space="0" w:color="auto"/>
              <w:right w:val="single" w:sz="4" w:space="0" w:color="auto"/>
            </w:tcBorders>
          </w:tcPr>
          <w:p w:rsidR="00464329" w:rsidRPr="00C8438D" w:rsidRDefault="00F62A05" w:rsidP="002C71BF">
            <w:pPr>
              <w:pStyle w:val="a5"/>
              <w:rPr>
                <w:lang w:val="kk-KZ" w:eastAsia="en-US"/>
              </w:rPr>
            </w:pPr>
            <w:r w:rsidRPr="006E7FF3">
              <w:rPr>
                <w:lang w:val="kk-KZ"/>
              </w:rPr>
              <w:t>ХХ ғ.б. әдебиет дамуындағы жаңа бағыттар</w:t>
            </w:r>
          </w:p>
        </w:tc>
        <w:tc>
          <w:tcPr>
            <w:tcW w:w="3686" w:type="dxa"/>
            <w:gridSpan w:val="5"/>
            <w:tcBorders>
              <w:top w:val="single" w:sz="4" w:space="0" w:color="auto"/>
              <w:left w:val="single" w:sz="4" w:space="0" w:color="auto"/>
              <w:bottom w:val="single" w:sz="4" w:space="0" w:color="auto"/>
              <w:right w:val="single" w:sz="4" w:space="0" w:color="auto"/>
            </w:tcBorders>
          </w:tcPr>
          <w:p w:rsidR="00464329" w:rsidRPr="00C8438D" w:rsidRDefault="00F62A05" w:rsidP="002C71BF">
            <w:pPr>
              <w:pStyle w:val="a5"/>
              <w:rPr>
                <w:lang w:val="kk-KZ" w:eastAsia="en-US"/>
              </w:rPr>
            </w:pPr>
            <w:r>
              <w:rPr>
                <w:noProof/>
                <w:lang w:val="kk-KZ"/>
              </w:rPr>
              <w:t>Алаш әдебиеттануы</w:t>
            </w:r>
          </w:p>
        </w:tc>
        <w:tc>
          <w:tcPr>
            <w:tcW w:w="488" w:type="dxa"/>
            <w:gridSpan w:val="3"/>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3</w:t>
            </w:r>
          </w:p>
        </w:tc>
        <w:tc>
          <w:tcPr>
            <w:tcW w:w="822" w:type="dxa"/>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6</w:t>
            </w:r>
          </w:p>
        </w:tc>
      </w:tr>
      <w:tr w:rsidR="00464329" w:rsidTr="002C71BF">
        <w:trPr>
          <w:trHeight w:val="255"/>
        </w:trPr>
        <w:tc>
          <w:tcPr>
            <w:tcW w:w="993" w:type="dxa"/>
            <w:tcBorders>
              <w:top w:val="single" w:sz="4" w:space="0" w:color="auto"/>
              <w:left w:val="single" w:sz="4" w:space="0" w:color="auto"/>
              <w:bottom w:val="single" w:sz="4" w:space="0" w:color="auto"/>
              <w:right w:val="single" w:sz="4" w:space="0" w:color="auto"/>
            </w:tcBorders>
          </w:tcPr>
          <w:p w:rsidR="00464329" w:rsidRPr="00A33C32" w:rsidRDefault="00464329" w:rsidP="002C71BF">
            <w:pPr>
              <w:pStyle w:val="a5"/>
              <w:rPr>
                <w:lang w:val="kk-KZ" w:eastAsia="en-US"/>
              </w:rPr>
            </w:pPr>
          </w:p>
        </w:tc>
        <w:tc>
          <w:tcPr>
            <w:tcW w:w="8505" w:type="dxa"/>
            <w:gridSpan w:val="6"/>
            <w:tcBorders>
              <w:top w:val="single" w:sz="4" w:space="0" w:color="auto"/>
              <w:left w:val="single" w:sz="4" w:space="0" w:color="auto"/>
              <w:bottom w:val="single" w:sz="4" w:space="0" w:color="auto"/>
              <w:right w:val="single" w:sz="4" w:space="0" w:color="auto"/>
            </w:tcBorders>
            <w:hideMark/>
          </w:tcPr>
          <w:p w:rsidR="00464329" w:rsidRPr="00C8438D" w:rsidRDefault="00464329" w:rsidP="00F62A05">
            <w:pPr>
              <w:pStyle w:val="a5"/>
              <w:rPr>
                <w:lang w:val="kk-KZ" w:eastAsia="en-US"/>
              </w:rPr>
            </w:pPr>
            <w:r w:rsidRPr="00C8438D">
              <w:rPr>
                <w:b/>
                <w:lang w:val="kk-KZ" w:eastAsia="en-US"/>
              </w:rPr>
              <w:t xml:space="preserve">8-МОӨЖ. </w:t>
            </w:r>
            <w:r w:rsidR="00F62A05" w:rsidRPr="006E7FF3">
              <w:rPr>
                <w:rFonts w:eastAsia="Batang"/>
                <w:lang w:val="kk-KZ" w:eastAsia="ko-KR"/>
              </w:rPr>
              <w:t>Midterm</w:t>
            </w:r>
          </w:p>
        </w:tc>
        <w:tc>
          <w:tcPr>
            <w:tcW w:w="488" w:type="dxa"/>
            <w:gridSpan w:val="3"/>
            <w:tcBorders>
              <w:top w:val="single" w:sz="4" w:space="0" w:color="auto"/>
              <w:left w:val="single" w:sz="4" w:space="0" w:color="auto"/>
              <w:bottom w:val="single" w:sz="4" w:space="0" w:color="auto"/>
              <w:right w:val="single" w:sz="4" w:space="0" w:color="auto"/>
            </w:tcBorders>
          </w:tcPr>
          <w:p w:rsidR="00464329" w:rsidRDefault="00464329" w:rsidP="002C71BF">
            <w:pPr>
              <w:pStyle w:val="a5"/>
              <w:rPr>
                <w:lang w:val="kk-KZ" w:eastAsia="en-US"/>
              </w:rPr>
            </w:pPr>
          </w:p>
        </w:tc>
        <w:tc>
          <w:tcPr>
            <w:tcW w:w="822" w:type="dxa"/>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2</w:t>
            </w:r>
          </w:p>
        </w:tc>
      </w:tr>
      <w:tr w:rsidR="00464329" w:rsidTr="002C71BF">
        <w:trPr>
          <w:trHeight w:val="255"/>
        </w:trPr>
        <w:tc>
          <w:tcPr>
            <w:tcW w:w="993" w:type="dxa"/>
            <w:tcBorders>
              <w:top w:val="single" w:sz="4" w:space="0" w:color="auto"/>
              <w:left w:val="single" w:sz="4" w:space="0" w:color="auto"/>
              <w:bottom w:val="single" w:sz="4" w:space="0" w:color="auto"/>
              <w:right w:val="single" w:sz="4" w:space="0" w:color="auto"/>
            </w:tcBorders>
            <w:hideMark/>
          </w:tcPr>
          <w:p w:rsidR="00464329" w:rsidRPr="00A33C32" w:rsidRDefault="00464329" w:rsidP="002C71BF">
            <w:pPr>
              <w:pStyle w:val="a5"/>
              <w:rPr>
                <w:lang w:val="kk-KZ" w:eastAsia="en-US"/>
              </w:rPr>
            </w:pPr>
            <w:r w:rsidRPr="00A33C32">
              <w:rPr>
                <w:lang w:val="kk-KZ" w:eastAsia="en-US"/>
              </w:rPr>
              <w:t>9</w:t>
            </w:r>
          </w:p>
        </w:tc>
        <w:tc>
          <w:tcPr>
            <w:tcW w:w="4819" w:type="dxa"/>
            <w:tcBorders>
              <w:top w:val="nil"/>
              <w:left w:val="single" w:sz="4" w:space="0" w:color="auto"/>
              <w:bottom w:val="single" w:sz="4" w:space="0" w:color="auto"/>
              <w:right w:val="single" w:sz="4" w:space="0" w:color="auto"/>
            </w:tcBorders>
          </w:tcPr>
          <w:p w:rsidR="00464329" w:rsidRPr="00C8438D" w:rsidRDefault="009544D0" w:rsidP="002C71BF">
            <w:pPr>
              <w:pStyle w:val="a5"/>
              <w:rPr>
                <w:lang w:val="kk-KZ" w:eastAsia="en-US"/>
              </w:rPr>
            </w:pPr>
            <w:r w:rsidRPr="006E7FF3">
              <w:rPr>
                <w:color w:val="000000"/>
                <w:bdr w:val="none" w:sz="0" w:space="0" w:color="auto" w:frame="1"/>
                <w:lang w:val="kk-KZ"/>
              </w:rPr>
              <w:t>Абай және алаш поэзиясы</w:t>
            </w:r>
          </w:p>
        </w:tc>
        <w:tc>
          <w:tcPr>
            <w:tcW w:w="3686" w:type="dxa"/>
            <w:gridSpan w:val="5"/>
            <w:tcBorders>
              <w:top w:val="nil"/>
              <w:left w:val="single" w:sz="4" w:space="0" w:color="auto"/>
              <w:bottom w:val="single" w:sz="4" w:space="0" w:color="auto"/>
              <w:right w:val="single" w:sz="4" w:space="0" w:color="auto"/>
            </w:tcBorders>
          </w:tcPr>
          <w:p w:rsidR="00464329" w:rsidRPr="00C8438D" w:rsidRDefault="009544D0" w:rsidP="002C71BF">
            <w:pPr>
              <w:pStyle w:val="a5"/>
              <w:rPr>
                <w:lang w:val="kk-KZ" w:eastAsia="en-US"/>
              </w:rPr>
            </w:pPr>
            <w:r w:rsidRPr="006E7FF3">
              <w:rPr>
                <w:lang w:val="kk-KZ"/>
              </w:rPr>
              <w:t>М.Әуезовтің тарихи роман дәстүрі</w:t>
            </w:r>
            <w:r>
              <w:rPr>
                <w:lang w:val="kk-KZ"/>
              </w:rPr>
              <w:t xml:space="preserve"> </w:t>
            </w:r>
            <w:r w:rsidRPr="006E7FF3">
              <w:rPr>
                <w:bCs/>
                <w:lang w:val="kk-KZ"/>
              </w:rPr>
              <w:t>(репродуктивтік әдіс)</w:t>
            </w:r>
          </w:p>
        </w:tc>
        <w:tc>
          <w:tcPr>
            <w:tcW w:w="488" w:type="dxa"/>
            <w:gridSpan w:val="3"/>
            <w:tcBorders>
              <w:top w:val="nil"/>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3</w:t>
            </w:r>
          </w:p>
        </w:tc>
        <w:tc>
          <w:tcPr>
            <w:tcW w:w="822" w:type="dxa"/>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6</w:t>
            </w:r>
          </w:p>
        </w:tc>
      </w:tr>
      <w:tr w:rsidR="00464329" w:rsidTr="002C71BF">
        <w:trPr>
          <w:trHeight w:val="437"/>
        </w:trPr>
        <w:tc>
          <w:tcPr>
            <w:tcW w:w="993" w:type="dxa"/>
            <w:tcBorders>
              <w:top w:val="single" w:sz="4" w:space="0" w:color="auto"/>
              <w:left w:val="single" w:sz="4" w:space="0" w:color="auto"/>
              <w:bottom w:val="single" w:sz="4" w:space="0" w:color="auto"/>
              <w:right w:val="single" w:sz="4" w:space="0" w:color="auto"/>
            </w:tcBorders>
          </w:tcPr>
          <w:p w:rsidR="00464329" w:rsidRPr="00A33C32" w:rsidRDefault="00464329" w:rsidP="002C71BF">
            <w:pPr>
              <w:pStyle w:val="a5"/>
              <w:rPr>
                <w:lang w:val="kk-KZ" w:eastAsia="en-US"/>
              </w:rPr>
            </w:pPr>
          </w:p>
          <w:p w:rsidR="00464329" w:rsidRPr="00A33C32" w:rsidRDefault="00464329" w:rsidP="002C71BF">
            <w:pPr>
              <w:pStyle w:val="a5"/>
              <w:rPr>
                <w:lang w:val="kk-KZ" w:eastAsia="en-US"/>
              </w:rPr>
            </w:pPr>
          </w:p>
        </w:tc>
        <w:tc>
          <w:tcPr>
            <w:tcW w:w="8505" w:type="dxa"/>
            <w:gridSpan w:val="6"/>
            <w:tcBorders>
              <w:top w:val="single" w:sz="4" w:space="0" w:color="auto"/>
              <w:left w:val="single" w:sz="4" w:space="0" w:color="auto"/>
              <w:bottom w:val="single" w:sz="4" w:space="0" w:color="auto"/>
              <w:right w:val="single" w:sz="4" w:space="0" w:color="auto"/>
            </w:tcBorders>
            <w:hideMark/>
          </w:tcPr>
          <w:p w:rsidR="00464329" w:rsidRPr="00C8438D" w:rsidRDefault="00464329" w:rsidP="009544D0">
            <w:pPr>
              <w:pStyle w:val="a5"/>
              <w:rPr>
                <w:lang w:val="kk-KZ" w:eastAsia="en-US"/>
              </w:rPr>
            </w:pPr>
            <w:r w:rsidRPr="00C8438D">
              <w:rPr>
                <w:b/>
                <w:lang w:val="kk-KZ" w:eastAsia="en-US"/>
              </w:rPr>
              <w:t xml:space="preserve">9-МОӨЖ.  </w:t>
            </w:r>
            <w:r w:rsidR="009544D0">
              <w:rPr>
                <w:lang w:val="kk-KZ"/>
              </w:rPr>
              <w:t>Абай және Әуезов: шығармашыылық үндестік</w:t>
            </w:r>
          </w:p>
        </w:tc>
        <w:tc>
          <w:tcPr>
            <w:tcW w:w="488" w:type="dxa"/>
            <w:gridSpan w:val="3"/>
            <w:tcBorders>
              <w:top w:val="nil"/>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1</w:t>
            </w:r>
          </w:p>
        </w:tc>
        <w:tc>
          <w:tcPr>
            <w:tcW w:w="822" w:type="dxa"/>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3</w:t>
            </w:r>
          </w:p>
        </w:tc>
      </w:tr>
      <w:tr w:rsidR="00464329" w:rsidTr="002C71BF">
        <w:trPr>
          <w:trHeight w:val="255"/>
        </w:trPr>
        <w:tc>
          <w:tcPr>
            <w:tcW w:w="993" w:type="dxa"/>
            <w:tcBorders>
              <w:top w:val="single" w:sz="4" w:space="0" w:color="auto"/>
              <w:left w:val="single" w:sz="4" w:space="0" w:color="auto"/>
              <w:bottom w:val="single" w:sz="4" w:space="0" w:color="auto"/>
              <w:right w:val="single" w:sz="4" w:space="0" w:color="auto"/>
            </w:tcBorders>
            <w:hideMark/>
          </w:tcPr>
          <w:p w:rsidR="00464329" w:rsidRPr="00A33C32" w:rsidRDefault="00464329" w:rsidP="002C71BF">
            <w:pPr>
              <w:pStyle w:val="a5"/>
              <w:rPr>
                <w:lang w:eastAsia="en-US"/>
              </w:rPr>
            </w:pPr>
            <w:r w:rsidRPr="00A33C32">
              <w:rPr>
                <w:lang w:eastAsia="en-US"/>
              </w:rPr>
              <w:t>10</w:t>
            </w:r>
          </w:p>
        </w:tc>
        <w:tc>
          <w:tcPr>
            <w:tcW w:w="4969" w:type="dxa"/>
            <w:gridSpan w:val="3"/>
            <w:tcBorders>
              <w:top w:val="single" w:sz="4" w:space="0" w:color="auto"/>
              <w:left w:val="single" w:sz="4" w:space="0" w:color="auto"/>
              <w:bottom w:val="single" w:sz="4" w:space="0" w:color="auto"/>
              <w:right w:val="single" w:sz="4" w:space="0" w:color="auto"/>
            </w:tcBorders>
          </w:tcPr>
          <w:p w:rsidR="00464329" w:rsidRPr="007D18A5" w:rsidRDefault="0095096C" w:rsidP="002C71BF">
            <w:pPr>
              <w:pStyle w:val="a5"/>
              <w:rPr>
                <w:lang w:val="kk-KZ" w:eastAsia="en-US"/>
              </w:rPr>
            </w:pPr>
            <w:proofErr w:type="spellStart"/>
            <w:r w:rsidRPr="006E7FF3">
              <w:rPr>
                <w:bCs/>
                <w:color w:val="000000"/>
              </w:rPr>
              <w:t>Мағжанның</w:t>
            </w:r>
            <w:proofErr w:type="spellEnd"/>
            <w:r w:rsidRPr="006E7FF3">
              <w:rPr>
                <w:bCs/>
                <w:color w:val="000000"/>
              </w:rPr>
              <w:t xml:space="preserve"> </w:t>
            </w:r>
            <w:proofErr w:type="spellStart"/>
            <w:r w:rsidRPr="006E7FF3">
              <w:rPr>
                <w:bCs/>
                <w:color w:val="000000"/>
              </w:rPr>
              <w:t>жаңашылдығы</w:t>
            </w:r>
            <w:proofErr w:type="spellEnd"/>
          </w:p>
        </w:tc>
        <w:tc>
          <w:tcPr>
            <w:tcW w:w="3536" w:type="dxa"/>
            <w:gridSpan w:val="3"/>
            <w:tcBorders>
              <w:top w:val="single" w:sz="4" w:space="0" w:color="auto"/>
              <w:left w:val="single" w:sz="4" w:space="0" w:color="auto"/>
              <w:bottom w:val="single" w:sz="4" w:space="0" w:color="auto"/>
              <w:right w:val="single" w:sz="4" w:space="0" w:color="auto"/>
            </w:tcBorders>
          </w:tcPr>
          <w:p w:rsidR="0095096C" w:rsidRPr="0095096C" w:rsidRDefault="0095096C" w:rsidP="0095096C">
            <w:pPr>
              <w:spacing w:after="0" w:line="240" w:lineRule="auto"/>
              <w:rPr>
                <w:rFonts w:ascii="Times New Roman" w:hAnsi="Times New Roman" w:cs="Times New Roman"/>
                <w:sz w:val="24"/>
                <w:szCs w:val="24"/>
                <w:lang w:val="kk-KZ"/>
              </w:rPr>
            </w:pPr>
            <w:r w:rsidRPr="0095096C">
              <w:rPr>
                <w:rFonts w:ascii="Times New Roman" w:hAnsi="Times New Roman" w:cs="Times New Roman"/>
                <w:sz w:val="24"/>
                <w:szCs w:val="24"/>
                <w:lang w:val="kk-KZ"/>
              </w:rPr>
              <w:t>С.Мұқанов, Ғ.Мүсірепов,  Ғ.Мұстафин шығармаларындағы көркемдік дәстүрлер</w:t>
            </w:r>
          </w:p>
          <w:p w:rsidR="00464329" w:rsidRPr="007D18A5" w:rsidRDefault="0095096C" w:rsidP="0095096C">
            <w:pPr>
              <w:pStyle w:val="a5"/>
              <w:rPr>
                <w:lang w:val="kk-KZ" w:eastAsia="en-US"/>
              </w:rPr>
            </w:pPr>
            <w:r w:rsidRPr="006E7FF3">
              <w:rPr>
                <w:bCs/>
                <w:lang w:val="kk-KZ"/>
              </w:rPr>
              <w:t xml:space="preserve"> (репродуктивтік әдіс)</w:t>
            </w:r>
            <w:r w:rsidRPr="006E7FF3">
              <w:rPr>
                <w:lang w:val="kk-KZ"/>
              </w:rPr>
              <w:t xml:space="preserve">  </w:t>
            </w:r>
          </w:p>
        </w:tc>
        <w:tc>
          <w:tcPr>
            <w:tcW w:w="488" w:type="dxa"/>
            <w:gridSpan w:val="3"/>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color w:val="000000"/>
                <w:lang w:eastAsia="en-US"/>
              </w:rPr>
              <w:t>3</w:t>
            </w:r>
          </w:p>
        </w:tc>
        <w:tc>
          <w:tcPr>
            <w:tcW w:w="822" w:type="dxa"/>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6</w:t>
            </w:r>
          </w:p>
        </w:tc>
      </w:tr>
      <w:tr w:rsidR="00464329" w:rsidRPr="00043E3C" w:rsidTr="002C71BF">
        <w:trPr>
          <w:trHeight w:val="255"/>
        </w:trPr>
        <w:tc>
          <w:tcPr>
            <w:tcW w:w="993" w:type="dxa"/>
            <w:tcBorders>
              <w:top w:val="single" w:sz="4" w:space="0" w:color="auto"/>
              <w:left w:val="single" w:sz="4" w:space="0" w:color="auto"/>
              <w:bottom w:val="single" w:sz="4" w:space="0" w:color="auto"/>
              <w:right w:val="single" w:sz="4" w:space="0" w:color="auto"/>
            </w:tcBorders>
          </w:tcPr>
          <w:p w:rsidR="00464329" w:rsidRPr="00A33C32" w:rsidRDefault="00464329" w:rsidP="002C71BF">
            <w:pPr>
              <w:pStyle w:val="a5"/>
              <w:rPr>
                <w:lang w:val="kk-KZ" w:eastAsia="en-US"/>
              </w:rPr>
            </w:pPr>
          </w:p>
          <w:p w:rsidR="00464329" w:rsidRPr="00A33C32" w:rsidRDefault="00464329" w:rsidP="002C71BF">
            <w:pPr>
              <w:pStyle w:val="a5"/>
              <w:rPr>
                <w:lang w:val="kk-KZ" w:eastAsia="en-US"/>
              </w:rPr>
            </w:pPr>
          </w:p>
        </w:tc>
        <w:tc>
          <w:tcPr>
            <w:tcW w:w="8505" w:type="dxa"/>
            <w:gridSpan w:val="6"/>
            <w:tcBorders>
              <w:top w:val="single" w:sz="4" w:space="0" w:color="auto"/>
              <w:left w:val="single" w:sz="4" w:space="0" w:color="auto"/>
              <w:bottom w:val="single" w:sz="4" w:space="0" w:color="auto"/>
              <w:right w:val="single" w:sz="4" w:space="0" w:color="auto"/>
            </w:tcBorders>
            <w:hideMark/>
          </w:tcPr>
          <w:p w:rsidR="00464329" w:rsidRPr="007D18A5" w:rsidRDefault="00464329" w:rsidP="0095096C">
            <w:pPr>
              <w:pStyle w:val="a5"/>
              <w:rPr>
                <w:lang w:val="kk-KZ" w:eastAsia="en-US"/>
              </w:rPr>
            </w:pPr>
            <w:r w:rsidRPr="007D18A5">
              <w:rPr>
                <w:b/>
                <w:lang w:val="kk-KZ" w:eastAsia="en-US"/>
              </w:rPr>
              <w:t xml:space="preserve">10-МОӨЖ.  </w:t>
            </w:r>
            <w:r w:rsidR="0095096C">
              <w:rPr>
                <w:lang w:val="kk-KZ"/>
              </w:rPr>
              <w:t xml:space="preserve">М. Әуезов, </w:t>
            </w:r>
            <w:r w:rsidR="0095096C" w:rsidRPr="006E7FF3">
              <w:rPr>
                <w:lang w:val="kk-KZ"/>
              </w:rPr>
              <w:t xml:space="preserve">С.Мұқанов, Ғ.Мүсірепов </w:t>
            </w:r>
            <w:r w:rsidR="0095096C">
              <w:rPr>
                <w:lang w:val="kk-KZ"/>
              </w:rPr>
              <w:t>мұражай-үйлеріне шығармашылық сапар</w:t>
            </w:r>
          </w:p>
        </w:tc>
        <w:tc>
          <w:tcPr>
            <w:tcW w:w="488" w:type="dxa"/>
            <w:gridSpan w:val="3"/>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1</w:t>
            </w:r>
          </w:p>
        </w:tc>
        <w:tc>
          <w:tcPr>
            <w:tcW w:w="822" w:type="dxa"/>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3</w:t>
            </w:r>
          </w:p>
        </w:tc>
      </w:tr>
      <w:tr w:rsidR="00464329" w:rsidRPr="00043E3C" w:rsidTr="002C71BF">
        <w:trPr>
          <w:trHeight w:val="255"/>
        </w:trPr>
        <w:tc>
          <w:tcPr>
            <w:tcW w:w="993" w:type="dxa"/>
            <w:tcBorders>
              <w:top w:val="single" w:sz="4" w:space="0" w:color="auto"/>
              <w:left w:val="single" w:sz="4" w:space="0" w:color="auto"/>
              <w:bottom w:val="single" w:sz="4" w:space="0" w:color="auto"/>
              <w:right w:val="single" w:sz="4" w:space="0" w:color="auto"/>
            </w:tcBorders>
            <w:hideMark/>
          </w:tcPr>
          <w:p w:rsidR="00464329" w:rsidRPr="00A33C32" w:rsidRDefault="00464329" w:rsidP="002C71BF">
            <w:pPr>
              <w:pStyle w:val="a5"/>
              <w:rPr>
                <w:lang w:val="kk-KZ" w:eastAsia="en-US"/>
              </w:rPr>
            </w:pPr>
            <w:r w:rsidRPr="00A33C32">
              <w:rPr>
                <w:lang w:val="kk-KZ" w:eastAsia="en-US"/>
              </w:rPr>
              <w:t>11</w:t>
            </w:r>
          </w:p>
        </w:tc>
        <w:tc>
          <w:tcPr>
            <w:tcW w:w="4969" w:type="dxa"/>
            <w:gridSpan w:val="3"/>
            <w:tcBorders>
              <w:top w:val="single" w:sz="4" w:space="0" w:color="auto"/>
              <w:left w:val="single" w:sz="4" w:space="0" w:color="auto"/>
              <w:bottom w:val="single" w:sz="4" w:space="0" w:color="auto"/>
              <w:right w:val="single" w:sz="4" w:space="0" w:color="auto"/>
            </w:tcBorders>
          </w:tcPr>
          <w:p w:rsidR="00464329" w:rsidRDefault="00544AA1" w:rsidP="002C71BF">
            <w:pPr>
              <w:pStyle w:val="a5"/>
              <w:rPr>
                <w:lang w:val="kk-KZ" w:eastAsia="en-US"/>
              </w:rPr>
            </w:pPr>
            <w:r w:rsidRPr="006E7FF3">
              <w:rPr>
                <w:color w:val="000000"/>
                <w:kern w:val="36"/>
                <w:lang w:val="kk-KZ"/>
              </w:rPr>
              <w:t>Аймауытов</w:t>
            </w:r>
            <w:r>
              <w:rPr>
                <w:color w:val="000000"/>
                <w:kern w:val="36"/>
                <w:lang w:val="kk-KZ"/>
              </w:rPr>
              <w:t xml:space="preserve"> әлемі</w:t>
            </w:r>
          </w:p>
        </w:tc>
        <w:tc>
          <w:tcPr>
            <w:tcW w:w="3536" w:type="dxa"/>
            <w:gridSpan w:val="3"/>
            <w:tcBorders>
              <w:top w:val="single" w:sz="4" w:space="0" w:color="auto"/>
              <w:left w:val="single" w:sz="4" w:space="0" w:color="auto"/>
              <w:bottom w:val="single" w:sz="4" w:space="0" w:color="auto"/>
              <w:right w:val="single" w:sz="4" w:space="0" w:color="auto"/>
            </w:tcBorders>
          </w:tcPr>
          <w:p w:rsidR="00544AA1" w:rsidRPr="00544AA1" w:rsidRDefault="00544AA1" w:rsidP="00544AA1">
            <w:pPr>
              <w:spacing w:after="0" w:line="240" w:lineRule="auto"/>
              <w:rPr>
                <w:rFonts w:ascii="Times New Roman" w:hAnsi="Times New Roman" w:cs="Times New Roman"/>
                <w:sz w:val="24"/>
                <w:szCs w:val="24"/>
                <w:lang w:val="kk-KZ"/>
              </w:rPr>
            </w:pPr>
            <w:r w:rsidRPr="00544AA1">
              <w:rPr>
                <w:rFonts w:ascii="Times New Roman" w:hAnsi="Times New Roman" w:cs="Times New Roman"/>
                <w:sz w:val="24"/>
                <w:szCs w:val="24"/>
                <w:lang w:val="kk-KZ"/>
              </w:rPr>
              <w:t>Поэзиялық шығармалардағы әдеби дәстүрлер</w:t>
            </w:r>
          </w:p>
          <w:p w:rsidR="00464329" w:rsidRDefault="00544AA1" w:rsidP="00544AA1">
            <w:pPr>
              <w:pStyle w:val="a5"/>
              <w:rPr>
                <w:lang w:val="kk-KZ" w:eastAsia="en-US"/>
              </w:rPr>
            </w:pPr>
            <w:r w:rsidRPr="00544AA1">
              <w:rPr>
                <w:bCs/>
                <w:lang w:val="kk-KZ"/>
              </w:rPr>
              <w:t>(эвристикалық әдіс)</w:t>
            </w:r>
          </w:p>
        </w:tc>
        <w:tc>
          <w:tcPr>
            <w:tcW w:w="488" w:type="dxa"/>
            <w:gridSpan w:val="3"/>
            <w:tcBorders>
              <w:top w:val="single" w:sz="4" w:space="0" w:color="auto"/>
              <w:left w:val="single" w:sz="4" w:space="0" w:color="auto"/>
              <w:bottom w:val="single" w:sz="4" w:space="0" w:color="auto"/>
              <w:right w:val="single" w:sz="4" w:space="0" w:color="auto"/>
            </w:tcBorders>
          </w:tcPr>
          <w:p w:rsidR="00464329" w:rsidRDefault="00464329" w:rsidP="002C71BF">
            <w:pPr>
              <w:pStyle w:val="a5"/>
              <w:rPr>
                <w:lang w:val="kk-KZ" w:eastAsia="en-US"/>
              </w:rPr>
            </w:pPr>
          </w:p>
        </w:tc>
        <w:tc>
          <w:tcPr>
            <w:tcW w:w="822" w:type="dxa"/>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6</w:t>
            </w:r>
          </w:p>
        </w:tc>
      </w:tr>
      <w:tr w:rsidR="00464329" w:rsidTr="002C71BF">
        <w:trPr>
          <w:trHeight w:val="162"/>
        </w:trPr>
        <w:tc>
          <w:tcPr>
            <w:tcW w:w="993" w:type="dxa"/>
            <w:tcBorders>
              <w:top w:val="single" w:sz="4" w:space="0" w:color="auto"/>
              <w:left w:val="single" w:sz="4" w:space="0" w:color="auto"/>
              <w:bottom w:val="single" w:sz="4" w:space="0" w:color="auto"/>
              <w:right w:val="single" w:sz="4" w:space="0" w:color="auto"/>
            </w:tcBorders>
          </w:tcPr>
          <w:p w:rsidR="00464329" w:rsidRPr="00A33C32" w:rsidRDefault="00464329" w:rsidP="002C71BF">
            <w:pPr>
              <w:pStyle w:val="a5"/>
              <w:rPr>
                <w:lang w:val="kk-KZ" w:eastAsia="en-US"/>
              </w:rPr>
            </w:pPr>
          </w:p>
        </w:tc>
        <w:tc>
          <w:tcPr>
            <w:tcW w:w="8505" w:type="dxa"/>
            <w:gridSpan w:val="6"/>
            <w:tcBorders>
              <w:top w:val="single" w:sz="4" w:space="0" w:color="auto"/>
              <w:left w:val="single" w:sz="4" w:space="0" w:color="auto"/>
              <w:bottom w:val="single" w:sz="4" w:space="0" w:color="auto"/>
              <w:right w:val="single" w:sz="4" w:space="0" w:color="auto"/>
            </w:tcBorders>
            <w:hideMark/>
          </w:tcPr>
          <w:p w:rsidR="00464329" w:rsidRDefault="00464329" w:rsidP="005A4277">
            <w:pPr>
              <w:rPr>
                <w:lang w:val="kk-KZ"/>
              </w:rPr>
            </w:pPr>
            <w:r w:rsidRPr="00D22110">
              <w:rPr>
                <w:rFonts w:ascii="Times New Roman" w:hAnsi="Times New Roman" w:cs="Times New Roman"/>
                <w:b/>
                <w:lang w:val="kk-KZ"/>
              </w:rPr>
              <w:t>11-МОӨЖ.</w:t>
            </w:r>
            <w:r w:rsidRPr="00D22110">
              <w:rPr>
                <w:rFonts w:ascii="Times New Roman" w:hAnsi="Times New Roman" w:cs="Times New Roman"/>
                <w:lang w:val="kk-KZ"/>
              </w:rPr>
              <w:t xml:space="preserve">  </w:t>
            </w:r>
            <w:r w:rsidR="005A4277" w:rsidRPr="005A4277">
              <w:rPr>
                <w:rFonts w:ascii="Times New Roman" w:hAnsi="Times New Roman" w:cs="Times New Roman"/>
                <w:sz w:val="24"/>
                <w:szCs w:val="24"/>
                <w:lang w:val="kk-KZ"/>
              </w:rPr>
              <w:t>Халық ақындары және эпикалық дәстүр</w:t>
            </w:r>
          </w:p>
        </w:tc>
        <w:tc>
          <w:tcPr>
            <w:tcW w:w="488" w:type="dxa"/>
            <w:gridSpan w:val="3"/>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1</w:t>
            </w:r>
          </w:p>
        </w:tc>
        <w:tc>
          <w:tcPr>
            <w:tcW w:w="822" w:type="dxa"/>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3</w:t>
            </w:r>
          </w:p>
        </w:tc>
      </w:tr>
      <w:tr w:rsidR="00464329" w:rsidRPr="00DC00AD" w:rsidTr="002C71BF">
        <w:trPr>
          <w:trHeight w:val="609"/>
        </w:trPr>
        <w:tc>
          <w:tcPr>
            <w:tcW w:w="993" w:type="dxa"/>
            <w:tcBorders>
              <w:top w:val="single" w:sz="4" w:space="0" w:color="auto"/>
              <w:left w:val="single" w:sz="4" w:space="0" w:color="auto"/>
              <w:bottom w:val="single" w:sz="4" w:space="0" w:color="auto"/>
              <w:right w:val="single" w:sz="4" w:space="0" w:color="auto"/>
            </w:tcBorders>
            <w:hideMark/>
          </w:tcPr>
          <w:p w:rsidR="00464329" w:rsidRPr="00A33C32" w:rsidRDefault="00464329" w:rsidP="002C71BF">
            <w:pPr>
              <w:pStyle w:val="a5"/>
              <w:rPr>
                <w:lang w:val="kk-KZ" w:eastAsia="en-US"/>
              </w:rPr>
            </w:pPr>
            <w:r w:rsidRPr="00A33C32">
              <w:rPr>
                <w:lang w:val="kk-KZ" w:eastAsia="en-US"/>
              </w:rPr>
              <w:t>12</w:t>
            </w:r>
          </w:p>
        </w:tc>
        <w:tc>
          <w:tcPr>
            <w:tcW w:w="4969" w:type="dxa"/>
            <w:gridSpan w:val="3"/>
            <w:tcBorders>
              <w:top w:val="single" w:sz="4" w:space="0" w:color="auto"/>
              <w:left w:val="single" w:sz="4" w:space="0" w:color="auto"/>
              <w:bottom w:val="single" w:sz="4" w:space="0" w:color="auto"/>
              <w:right w:val="single" w:sz="4" w:space="0" w:color="auto"/>
            </w:tcBorders>
          </w:tcPr>
          <w:p w:rsidR="00464329" w:rsidRDefault="004C358D" w:rsidP="002C71BF">
            <w:pPr>
              <w:pStyle w:val="a5"/>
              <w:rPr>
                <w:lang w:val="kk-KZ" w:eastAsia="en-US"/>
              </w:rPr>
            </w:pPr>
            <w:r w:rsidRPr="006E7FF3">
              <w:rPr>
                <w:lang w:val="kk-KZ"/>
              </w:rPr>
              <w:t>Қазақ прозасындағы  лиризм дәстүрі</w:t>
            </w:r>
          </w:p>
        </w:tc>
        <w:tc>
          <w:tcPr>
            <w:tcW w:w="3536" w:type="dxa"/>
            <w:gridSpan w:val="3"/>
            <w:tcBorders>
              <w:top w:val="single" w:sz="4" w:space="0" w:color="auto"/>
              <w:left w:val="single" w:sz="4" w:space="0" w:color="auto"/>
              <w:bottom w:val="single" w:sz="4" w:space="0" w:color="auto"/>
              <w:right w:val="single" w:sz="4" w:space="0" w:color="auto"/>
            </w:tcBorders>
          </w:tcPr>
          <w:p w:rsidR="00464329" w:rsidRDefault="004C358D" w:rsidP="002C71BF">
            <w:pPr>
              <w:pStyle w:val="a5"/>
              <w:rPr>
                <w:color w:val="000000"/>
                <w:lang w:val="kk-KZ" w:eastAsia="en-US"/>
              </w:rPr>
            </w:pPr>
            <w:r w:rsidRPr="006E7FF3">
              <w:rPr>
                <w:lang w:val="kk-KZ"/>
              </w:rPr>
              <w:t>Драмалық шығармалардағы дәстүр мен жаңашылдық</w:t>
            </w:r>
            <w:r>
              <w:rPr>
                <w:lang w:val="kk-KZ"/>
              </w:rPr>
              <w:t xml:space="preserve"> </w:t>
            </w:r>
            <w:r w:rsidRPr="006E7FF3">
              <w:rPr>
                <w:shd w:val="clear" w:color="auto" w:fill="FFFFFF"/>
                <w:lang w:val="kk-KZ"/>
              </w:rPr>
              <w:t>(топтық әңгіме)</w:t>
            </w:r>
          </w:p>
        </w:tc>
        <w:tc>
          <w:tcPr>
            <w:tcW w:w="488" w:type="dxa"/>
            <w:gridSpan w:val="3"/>
            <w:tcBorders>
              <w:top w:val="single" w:sz="4" w:space="0" w:color="auto"/>
              <w:left w:val="single" w:sz="4" w:space="0" w:color="auto"/>
              <w:bottom w:val="single" w:sz="4" w:space="0" w:color="auto"/>
              <w:right w:val="single" w:sz="4" w:space="0" w:color="auto"/>
            </w:tcBorders>
          </w:tcPr>
          <w:p w:rsidR="00464329" w:rsidRDefault="00464329" w:rsidP="002C71BF">
            <w:pPr>
              <w:pStyle w:val="a5"/>
              <w:rPr>
                <w:color w:val="000000"/>
                <w:lang w:val="kk-KZ" w:eastAsia="en-US"/>
              </w:rPr>
            </w:pPr>
            <w:r w:rsidRPr="00DC00AD">
              <w:rPr>
                <w:color w:val="000000"/>
                <w:lang w:val="kk-KZ" w:eastAsia="en-US"/>
              </w:rPr>
              <w:t>3</w:t>
            </w:r>
          </w:p>
          <w:p w:rsidR="00464329" w:rsidRDefault="00464329" w:rsidP="002C71BF">
            <w:pPr>
              <w:pStyle w:val="a5"/>
              <w:rPr>
                <w:color w:val="000000"/>
                <w:lang w:val="kk-KZ" w:eastAsia="en-US"/>
              </w:rPr>
            </w:pPr>
          </w:p>
        </w:tc>
        <w:tc>
          <w:tcPr>
            <w:tcW w:w="822" w:type="dxa"/>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color w:val="000000"/>
                <w:lang w:val="kk-KZ" w:eastAsia="en-US"/>
              </w:rPr>
            </w:pPr>
            <w:r>
              <w:rPr>
                <w:lang w:val="kk-KZ" w:eastAsia="en-US"/>
              </w:rPr>
              <w:t>9</w:t>
            </w:r>
          </w:p>
        </w:tc>
      </w:tr>
      <w:tr w:rsidR="00464329" w:rsidRPr="00043E3C" w:rsidTr="002C71BF">
        <w:trPr>
          <w:trHeight w:val="320"/>
        </w:trPr>
        <w:tc>
          <w:tcPr>
            <w:tcW w:w="993" w:type="dxa"/>
            <w:tcBorders>
              <w:top w:val="single" w:sz="4" w:space="0" w:color="auto"/>
              <w:left w:val="single" w:sz="4" w:space="0" w:color="auto"/>
              <w:bottom w:val="single" w:sz="4" w:space="0" w:color="auto"/>
              <w:right w:val="single" w:sz="4" w:space="0" w:color="auto"/>
            </w:tcBorders>
          </w:tcPr>
          <w:p w:rsidR="00464329" w:rsidRPr="00A33C32" w:rsidRDefault="00464329" w:rsidP="002C71BF">
            <w:pPr>
              <w:pStyle w:val="a5"/>
              <w:rPr>
                <w:lang w:val="kk-KZ" w:eastAsia="en-US"/>
              </w:rPr>
            </w:pPr>
          </w:p>
        </w:tc>
        <w:tc>
          <w:tcPr>
            <w:tcW w:w="8505" w:type="dxa"/>
            <w:gridSpan w:val="6"/>
            <w:tcBorders>
              <w:top w:val="single" w:sz="4" w:space="0" w:color="auto"/>
              <w:left w:val="single" w:sz="4" w:space="0" w:color="auto"/>
              <w:bottom w:val="single" w:sz="4" w:space="0" w:color="auto"/>
              <w:right w:val="single" w:sz="4" w:space="0" w:color="auto"/>
            </w:tcBorders>
          </w:tcPr>
          <w:p w:rsidR="00464329" w:rsidRDefault="00464329" w:rsidP="004C358D">
            <w:pPr>
              <w:pStyle w:val="a5"/>
              <w:rPr>
                <w:color w:val="000000"/>
                <w:lang w:val="kk-KZ" w:eastAsia="en-US"/>
              </w:rPr>
            </w:pPr>
            <w:r>
              <w:rPr>
                <w:b/>
                <w:lang w:val="kk-KZ"/>
              </w:rPr>
              <w:t>12-М</w:t>
            </w:r>
            <w:r w:rsidRPr="00CC7147">
              <w:rPr>
                <w:b/>
                <w:lang w:val="kk-KZ"/>
              </w:rPr>
              <w:t>ОӨЖ.</w:t>
            </w:r>
            <w:r>
              <w:rPr>
                <w:b/>
                <w:lang w:val="kk-KZ"/>
              </w:rPr>
              <w:t xml:space="preserve"> </w:t>
            </w:r>
            <w:r w:rsidR="004C358D">
              <w:rPr>
                <w:lang w:val="kk-KZ"/>
              </w:rPr>
              <w:t>М.Әуезов және Ғ.Мүсірепов театрларына шығармашылық сапар</w:t>
            </w:r>
          </w:p>
        </w:tc>
        <w:tc>
          <w:tcPr>
            <w:tcW w:w="488" w:type="dxa"/>
            <w:gridSpan w:val="3"/>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color w:val="000000"/>
                <w:lang w:val="kk-KZ" w:eastAsia="en-US"/>
              </w:rPr>
            </w:pPr>
            <w:r>
              <w:rPr>
                <w:color w:val="000000"/>
                <w:lang w:val="kk-KZ" w:eastAsia="en-US"/>
              </w:rPr>
              <w:t>1</w:t>
            </w:r>
          </w:p>
        </w:tc>
        <w:tc>
          <w:tcPr>
            <w:tcW w:w="822" w:type="dxa"/>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3</w:t>
            </w:r>
          </w:p>
        </w:tc>
      </w:tr>
      <w:tr w:rsidR="00464329" w:rsidRPr="00043E3C" w:rsidTr="002C71BF">
        <w:trPr>
          <w:trHeight w:val="794"/>
        </w:trPr>
        <w:tc>
          <w:tcPr>
            <w:tcW w:w="993" w:type="dxa"/>
            <w:tcBorders>
              <w:top w:val="single" w:sz="4" w:space="0" w:color="auto"/>
              <w:left w:val="single" w:sz="4" w:space="0" w:color="auto"/>
              <w:bottom w:val="single" w:sz="4" w:space="0" w:color="auto"/>
              <w:right w:val="single" w:sz="4" w:space="0" w:color="auto"/>
            </w:tcBorders>
            <w:hideMark/>
          </w:tcPr>
          <w:p w:rsidR="00464329" w:rsidRPr="00A33C32" w:rsidRDefault="00464329" w:rsidP="002C71BF">
            <w:pPr>
              <w:pStyle w:val="a5"/>
              <w:rPr>
                <w:lang w:val="kk-KZ" w:eastAsia="en-US"/>
              </w:rPr>
            </w:pPr>
            <w:r w:rsidRPr="00A33C32">
              <w:rPr>
                <w:lang w:val="kk-KZ" w:eastAsia="en-US"/>
              </w:rPr>
              <w:t>13</w:t>
            </w:r>
          </w:p>
        </w:tc>
        <w:tc>
          <w:tcPr>
            <w:tcW w:w="4969" w:type="dxa"/>
            <w:gridSpan w:val="3"/>
            <w:tcBorders>
              <w:top w:val="single" w:sz="4" w:space="0" w:color="auto"/>
              <w:left w:val="single" w:sz="4" w:space="0" w:color="auto"/>
              <w:bottom w:val="single" w:sz="4" w:space="0" w:color="auto"/>
              <w:right w:val="single" w:sz="4" w:space="0" w:color="auto"/>
            </w:tcBorders>
          </w:tcPr>
          <w:p w:rsidR="00464329" w:rsidRPr="00A2535E" w:rsidRDefault="00C90ABC" w:rsidP="002C71BF">
            <w:pPr>
              <w:pStyle w:val="a5"/>
              <w:rPr>
                <w:lang w:val="kk-KZ" w:eastAsia="en-US"/>
              </w:rPr>
            </w:pPr>
            <w:r w:rsidRPr="006E7FF3">
              <w:rPr>
                <w:lang w:val="kk-KZ"/>
              </w:rPr>
              <w:t xml:space="preserve">Әуезов дәстүрі  және тарихи проза үлгілері </w:t>
            </w:r>
            <w:r>
              <w:rPr>
                <w:lang w:val="kk-KZ"/>
              </w:rPr>
              <w:t xml:space="preserve"> </w:t>
            </w:r>
          </w:p>
        </w:tc>
        <w:tc>
          <w:tcPr>
            <w:tcW w:w="3536" w:type="dxa"/>
            <w:gridSpan w:val="3"/>
            <w:tcBorders>
              <w:top w:val="single" w:sz="4" w:space="0" w:color="auto"/>
              <w:left w:val="single" w:sz="4" w:space="0" w:color="auto"/>
              <w:bottom w:val="single" w:sz="4" w:space="0" w:color="auto"/>
              <w:right w:val="single" w:sz="4" w:space="0" w:color="auto"/>
            </w:tcBorders>
          </w:tcPr>
          <w:p w:rsidR="00C90ABC" w:rsidRPr="00C90ABC" w:rsidRDefault="00C90ABC" w:rsidP="00C90ABC">
            <w:pPr>
              <w:spacing w:after="0" w:line="240" w:lineRule="auto"/>
              <w:rPr>
                <w:rFonts w:ascii="Times New Roman" w:hAnsi="Times New Roman" w:cs="Times New Roman"/>
                <w:sz w:val="24"/>
                <w:szCs w:val="24"/>
                <w:lang w:val="kk-KZ"/>
              </w:rPr>
            </w:pPr>
            <w:r w:rsidRPr="00C90ABC">
              <w:rPr>
                <w:rFonts w:ascii="Times New Roman" w:hAnsi="Times New Roman" w:cs="Times New Roman"/>
                <w:sz w:val="24"/>
                <w:szCs w:val="24"/>
                <w:lang w:val="kk-KZ"/>
              </w:rPr>
              <w:t>Қазақ прозасындағы көркемдік ізденістер</w:t>
            </w:r>
          </w:p>
          <w:p w:rsidR="00464329" w:rsidRPr="00A2535E" w:rsidRDefault="00C90ABC" w:rsidP="00C90ABC">
            <w:pPr>
              <w:pStyle w:val="a5"/>
              <w:rPr>
                <w:lang w:val="kk-KZ" w:eastAsia="en-US"/>
              </w:rPr>
            </w:pPr>
            <w:r w:rsidRPr="00C90ABC">
              <w:rPr>
                <w:bCs/>
                <w:lang w:val="kk-KZ"/>
              </w:rPr>
              <w:t xml:space="preserve"> (репродуктивтік әдіс)</w:t>
            </w:r>
          </w:p>
        </w:tc>
        <w:tc>
          <w:tcPr>
            <w:tcW w:w="488" w:type="dxa"/>
            <w:gridSpan w:val="3"/>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color w:val="000000"/>
                <w:lang w:val="kk-KZ" w:eastAsia="en-US"/>
              </w:rPr>
            </w:pPr>
            <w:r w:rsidRPr="00043E3C">
              <w:rPr>
                <w:color w:val="000000"/>
                <w:lang w:val="kk-KZ" w:eastAsia="en-US"/>
              </w:rPr>
              <w:t>3</w:t>
            </w:r>
          </w:p>
        </w:tc>
        <w:tc>
          <w:tcPr>
            <w:tcW w:w="822" w:type="dxa"/>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9</w:t>
            </w:r>
          </w:p>
        </w:tc>
      </w:tr>
      <w:tr w:rsidR="00464329" w:rsidTr="002C71BF">
        <w:trPr>
          <w:trHeight w:val="249"/>
        </w:trPr>
        <w:tc>
          <w:tcPr>
            <w:tcW w:w="993" w:type="dxa"/>
            <w:tcBorders>
              <w:top w:val="single" w:sz="4" w:space="0" w:color="auto"/>
              <w:left w:val="single" w:sz="4" w:space="0" w:color="auto"/>
              <w:bottom w:val="single" w:sz="4" w:space="0" w:color="auto"/>
              <w:right w:val="single" w:sz="4" w:space="0" w:color="auto"/>
            </w:tcBorders>
          </w:tcPr>
          <w:p w:rsidR="00464329" w:rsidRPr="00A33C32" w:rsidRDefault="00464329" w:rsidP="002C71BF">
            <w:pPr>
              <w:pStyle w:val="a5"/>
              <w:rPr>
                <w:lang w:val="kk-KZ" w:eastAsia="en-US"/>
              </w:rPr>
            </w:pPr>
          </w:p>
        </w:tc>
        <w:tc>
          <w:tcPr>
            <w:tcW w:w="8505" w:type="dxa"/>
            <w:gridSpan w:val="6"/>
            <w:tcBorders>
              <w:top w:val="single" w:sz="4" w:space="0" w:color="auto"/>
              <w:left w:val="single" w:sz="4" w:space="0" w:color="auto"/>
              <w:bottom w:val="single" w:sz="4" w:space="0" w:color="auto"/>
              <w:right w:val="single" w:sz="4" w:space="0" w:color="auto"/>
            </w:tcBorders>
            <w:hideMark/>
          </w:tcPr>
          <w:p w:rsidR="00464329" w:rsidRPr="00A2535E" w:rsidRDefault="00464329" w:rsidP="009A330C">
            <w:pPr>
              <w:pStyle w:val="a5"/>
              <w:rPr>
                <w:lang w:val="kk-KZ" w:eastAsia="en-US"/>
              </w:rPr>
            </w:pPr>
            <w:r w:rsidRPr="00A2535E">
              <w:rPr>
                <w:b/>
                <w:lang w:val="kk-KZ" w:eastAsia="en-US"/>
              </w:rPr>
              <w:t>13-МОӨЖ.</w:t>
            </w:r>
            <w:r w:rsidRPr="00A2535E">
              <w:rPr>
                <w:lang w:val="kk-KZ"/>
              </w:rPr>
              <w:t xml:space="preserve">  </w:t>
            </w:r>
            <w:r w:rsidR="009A330C">
              <w:rPr>
                <w:lang w:val="kk-KZ"/>
              </w:rPr>
              <w:t>Қазіргі қазақ прозасы және Әуезов дәстүрі</w:t>
            </w:r>
          </w:p>
        </w:tc>
        <w:tc>
          <w:tcPr>
            <w:tcW w:w="488" w:type="dxa"/>
            <w:gridSpan w:val="3"/>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color w:val="000000"/>
                <w:lang w:val="kk-KZ" w:eastAsia="en-US"/>
              </w:rPr>
            </w:pPr>
            <w:r>
              <w:rPr>
                <w:color w:val="000000"/>
                <w:lang w:val="kk-KZ" w:eastAsia="en-US"/>
              </w:rPr>
              <w:t>1</w:t>
            </w:r>
          </w:p>
        </w:tc>
        <w:tc>
          <w:tcPr>
            <w:tcW w:w="822" w:type="dxa"/>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3</w:t>
            </w:r>
          </w:p>
        </w:tc>
      </w:tr>
      <w:tr w:rsidR="00464329" w:rsidTr="00021CC5">
        <w:trPr>
          <w:trHeight w:val="794"/>
        </w:trPr>
        <w:tc>
          <w:tcPr>
            <w:tcW w:w="993" w:type="dxa"/>
            <w:tcBorders>
              <w:top w:val="single" w:sz="4" w:space="0" w:color="auto"/>
              <w:left w:val="single" w:sz="4" w:space="0" w:color="auto"/>
              <w:bottom w:val="single" w:sz="4" w:space="0" w:color="auto"/>
              <w:right w:val="single" w:sz="4" w:space="0" w:color="auto"/>
            </w:tcBorders>
            <w:hideMark/>
          </w:tcPr>
          <w:p w:rsidR="00464329" w:rsidRPr="00A33C32" w:rsidRDefault="00464329" w:rsidP="002C71BF">
            <w:pPr>
              <w:pStyle w:val="a5"/>
              <w:rPr>
                <w:lang w:val="kk-KZ" w:eastAsia="en-US"/>
              </w:rPr>
            </w:pPr>
            <w:r w:rsidRPr="00A33C32">
              <w:rPr>
                <w:lang w:val="kk-KZ" w:eastAsia="en-US"/>
              </w:rPr>
              <w:lastRenderedPageBreak/>
              <w:t>14</w:t>
            </w:r>
          </w:p>
        </w:tc>
        <w:tc>
          <w:tcPr>
            <w:tcW w:w="4969" w:type="dxa"/>
            <w:gridSpan w:val="3"/>
            <w:tcBorders>
              <w:top w:val="single" w:sz="4" w:space="0" w:color="auto"/>
              <w:left w:val="single" w:sz="4" w:space="0" w:color="auto"/>
              <w:bottom w:val="single" w:sz="4" w:space="0" w:color="auto"/>
              <w:right w:val="single" w:sz="4" w:space="0" w:color="auto"/>
            </w:tcBorders>
          </w:tcPr>
          <w:p w:rsidR="00464329" w:rsidRPr="00A2535E" w:rsidRDefault="00021CC5" w:rsidP="002C71BF">
            <w:pPr>
              <w:pStyle w:val="a5"/>
              <w:rPr>
                <w:lang w:val="kk-KZ" w:eastAsia="en-US"/>
              </w:rPr>
            </w:pPr>
            <w:r w:rsidRPr="006E7FF3">
              <w:rPr>
                <w:bCs/>
                <w:color w:val="000000"/>
                <w:kern w:val="36"/>
                <w:lang w:val="kk-KZ"/>
              </w:rPr>
              <w:t>Қазіргі қазақ лирикасындағы жыраулық дәстүр</w:t>
            </w:r>
          </w:p>
        </w:tc>
        <w:tc>
          <w:tcPr>
            <w:tcW w:w="3536" w:type="dxa"/>
            <w:gridSpan w:val="3"/>
            <w:tcBorders>
              <w:top w:val="single" w:sz="4" w:space="0" w:color="auto"/>
              <w:left w:val="single" w:sz="4" w:space="0" w:color="auto"/>
              <w:bottom w:val="single" w:sz="4" w:space="0" w:color="auto"/>
              <w:right w:val="single" w:sz="4" w:space="0" w:color="auto"/>
            </w:tcBorders>
          </w:tcPr>
          <w:p w:rsidR="00021CC5" w:rsidRPr="00021CC5" w:rsidRDefault="00021CC5" w:rsidP="00021CC5">
            <w:pPr>
              <w:spacing w:after="0" w:line="240" w:lineRule="auto"/>
              <w:rPr>
                <w:rFonts w:ascii="Times New Roman" w:hAnsi="Times New Roman" w:cs="Times New Roman"/>
                <w:sz w:val="24"/>
                <w:szCs w:val="24"/>
                <w:lang w:val="kk-KZ"/>
              </w:rPr>
            </w:pPr>
            <w:r w:rsidRPr="00021CC5">
              <w:rPr>
                <w:rFonts w:ascii="Times New Roman" w:hAnsi="Times New Roman" w:cs="Times New Roman"/>
                <w:sz w:val="24"/>
                <w:szCs w:val="24"/>
                <w:lang w:val="kk-KZ"/>
              </w:rPr>
              <w:t>Фариза Оңғарсынова, Мұхтар Шаханов шығармаларындағы дәстүр жалғастығы</w:t>
            </w:r>
          </w:p>
          <w:p w:rsidR="00464329" w:rsidRPr="00A2535E" w:rsidRDefault="00021CC5" w:rsidP="00021CC5">
            <w:pPr>
              <w:pStyle w:val="a5"/>
              <w:rPr>
                <w:lang w:val="kk-KZ" w:eastAsia="en-US"/>
              </w:rPr>
            </w:pPr>
            <w:r w:rsidRPr="00021CC5">
              <w:rPr>
                <w:bCs/>
                <w:lang w:val="kk-KZ"/>
              </w:rPr>
              <w:t xml:space="preserve"> (эвристикалық әдіс)</w:t>
            </w:r>
          </w:p>
        </w:tc>
        <w:tc>
          <w:tcPr>
            <w:tcW w:w="488" w:type="dxa"/>
            <w:gridSpan w:val="3"/>
            <w:tcBorders>
              <w:top w:val="single" w:sz="4" w:space="0" w:color="auto"/>
              <w:left w:val="single" w:sz="4" w:space="0" w:color="auto"/>
              <w:bottom w:val="single" w:sz="4" w:space="0" w:color="auto"/>
              <w:right w:val="single" w:sz="4" w:space="0" w:color="auto"/>
            </w:tcBorders>
          </w:tcPr>
          <w:p w:rsidR="00464329" w:rsidRDefault="00464329" w:rsidP="002C71BF">
            <w:pPr>
              <w:pStyle w:val="a5"/>
              <w:rPr>
                <w:color w:val="000000"/>
                <w:lang w:val="kk-KZ" w:eastAsia="en-US"/>
              </w:rPr>
            </w:pPr>
          </w:p>
          <w:p w:rsidR="00464329" w:rsidRDefault="00464329" w:rsidP="002C71BF">
            <w:pPr>
              <w:pStyle w:val="a5"/>
              <w:rPr>
                <w:color w:val="000000"/>
                <w:lang w:val="kk-KZ" w:eastAsia="en-US"/>
              </w:rPr>
            </w:pPr>
            <w:r>
              <w:rPr>
                <w:color w:val="000000"/>
                <w:lang w:eastAsia="en-US"/>
              </w:rPr>
              <w:t>3</w:t>
            </w:r>
          </w:p>
        </w:tc>
        <w:tc>
          <w:tcPr>
            <w:tcW w:w="822" w:type="dxa"/>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9</w:t>
            </w:r>
          </w:p>
        </w:tc>
      </w:tr>
      <w:tr w:rsidR="00464329" w:rsidRPr="00220C79" w:rsidTr="002C71BF">
        <w:trPr>
          <w:trHeight w:val="289"/>
        </w:trPr>
        <w:tc>
          <w:tcPr>
            <w:tcW w:w="993" w:type="dxa"/>
            <w:tcBorders>
              <w:top w:val="single" w:sz="4" w:space="0" w:color="auto"/>
              <w:left w:val="single" w:sz="4" w:space="0" w:color="auto"/>
              <w:bottom w:val="single" w:sz="4" w:space="0" w:color="auto"/>
              <w:right w:val="single" w:sz="4" w:space="0" w:color="auto"/>
            </w:tcBorders>
          </w:tcPr>
          <w:p w:rsidR="00464329" w:rsidRPr="00A33C32" w:rsidRDefault="00464329" w:rsidP="002C71BF">
            <w:pPr>
              <w:pStyle w:val="a5"/>
              <w:rPr>
                <w:lang w:val="kk-KZ" w:eastAsia="en-US"/>
              </w:rPr>
            </w:pPr>
          </w:p>
        </w:tc>
        <w:tc>
          <w:tcPr>
            <w:tcW w:w="8505" w:type="dxa"/>
            <w:gridSpan w:val="6"/>
            <w:tcBorders>
              <w:top w:val="single" w:sz="4" w:space="0" w:color="auto"/>
              <w:left w:val="single" w:sz="4" w:space="0" w:color="auto"/>
              <w:bottom w:val="single" w:sz="4" w:space="0" w:color="auto"/>
              <w:right w:val="single" w:sz="4" w:space="0" w:color="auto"/>
            </w:tcBorders>
            <w:hideMark/>
          </w:tcPr>
          <w:p w:rsidR="00464329" w:rsidRDefault="00464329" w:rsidP="00C330CE">
            <w:pPr>
              <w:pStyle w:val="a5"/>
              <w:rPr>
                <w:lang w:val="kk-KZ" w:eastAsia="en-US"/>
              </w:rPr>
            </w:pPr>
            <w:r>
              <w:rPr>
                <w:b/>
                <w:lang w:val="kk-KZ" w:eastAsia="en-US"/>
              </w:rPr>
              <w:t xml:space="preserve">14-МОӨЖ.   </w:t>
            </w:r>
            <w:r w:rsidR="00C330CE">
              <w:rPr>
                <w:lang w:val="kk-KZ"/>
              </w:rPr>
              <w:t>Көк түріктер сарыны</w:t>
            </w:r>
          </w:p>
        </w:tc>
        <w:tc>
          <w:tcPr>
            <w:tcW w:w="488" w:type="dxa"/>
            <w:gridSpan w:val="3"/>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color w:val="000000"/>
                <w:lang w:val="kk-KZ" w:eastAsia="en-US"/>
              </w:rPr>
            </w:pPr>
            <w:r>
              <w:rPr>
                <w:color w:val="000000"/>
                <w:lang w:val="kk-KZ" w:eastAsia="en-US"/>
              </w:rPr>
              <w:t>1</w:t>
            </w:r>
          </w:p>
        </w:tc>
        <w:tc>
          <w:tcPr>
            <w:tcW w:w="822" w:type="dxa"/>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3</w:t>
            </w:r>
          </w:p>
        </w:tc>
      </w:tr>
      <w:tr w:rsidR="00464329" w:rsidRPr="00220C79" w:rsidTr="002C71BF">
        <w:trPr>
          <w:trHeight w:val="343"/>
        </w:trPr>
        <w:tc>
          <w:tcPr>
            <w:tcW w:w="993" w:type="dxa"/>
            <w:tcBorders>
              <w:top w:val="single" w:sz="4" w:space="0" w:color="auto"/>
              <w:left w:val="single" w:sz="4" w:space="0" w:color="auto"/>
              <w:bottom w:val="single" w:sz="4" w:space="0" w:color="auto"/>
              <w:right w:val="single" w:sz="4" w:space="0" w:color="auto"/>
            </w:tcBorders>
          </w:tcPr>
          <w:p w:rsidR="00464329" w:rsidRPr="00A33C32" w:rsidRDefault="00464329" w:rsidP="002C71BF">
            <w:pPr>
              <w:pStyle w:val="a5"/>
              <w:rPr>
                <w:lang w:val="kk-KZ" w:eastAsia="en-US"/>
              </w:rPr>
            </w:pPr>
          </w:p>
        </w:tc>
        <w:tc>
          <w:tcPr>
            <w:tcW w:w="8505" w:type="dxa"/>
            <w:gridSpan w:val="6"/>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b/>
                <w:lang w:val="kk-KZ" w:eastAsia="en-US"/>
              </w:rPr>
            </w:pPr>
            <w:r>
              <w:rPr>
                <w:b/>
                <w:lang w:val="kk-KZ" w:eastAsia="en-US"/>
              </w:rPr>
              <w:t xml:space="preserve">№2 АРАЛЫҚ БАҚЫЛАУ </w:t>
            </w:r>
          </w:p>
          <w:p w:rsidR="00B00B5A" w:rsidRPr="00B00B5A" w:rsidRDefault="00B00B5A" w:rsidP="00B00B5A">
            <w:pPr>
              <w:pStyle w:val="a6"/>
              <w:numPr>
                <w:ilvl w:val="0"/>
                <w:numId w:val="6"/>
              </w:numPr>
              <w:spacing w:after="0" w:line="240" w:lineRule="auto"/>
              <w:ind w:left="317" w:hanging="283"/>
              <w:rPr>
                <w:rFonts w:ascii="Times New Roman" w:hAnsi="Times New Roman" w:cs="Times New Roman"/>
                <w:sz w:val="24"/>
                <w:szCs w:val="24"/>
                <w:lang w:val="kk-KZ"/>
              </w:rPr>
            </w:pPr>
            <w:r w:rsidRPr="00B00B5A">
              <w:rPr>
                <w:rFonts w:ascii="Times New Roman" w:hAnsi="Times New Roman" w:cs="Times New Roman"/>
                <w:color w:val="000000"/>
                <w:sz w:val="24"/>
                <w:szCs w:val="24"/>
                <w:lang w:val="kk-KZ"/>
              </w:rPr>
              <w:t xml:space="preserve">XX </w:t>
            </w:r>
            <w:r w:rsidRPr="00B00B5A">
              <w:rPr>
                <w:rFonts w:ascii="Times New Roman" w:hAnsi="Times New Roman" w:cs="Times New Roman"/>
                <w:noProof/>
                <w:color w:val="000000"/>
                <w:sz w:val="24"/>
                <w:szCs w:val="24"/>
                <w:lang w:val="kk-KZ"/>
              </w:rPr>
              <w:t>ғ.б. қоғам дамуы және әдебиет.</w:t>
            </w:r>
            <w:r w:rsidRPr="00B00B5A">
              <w:rPr>
                <w:rFonts w:ascii="Times New Roman" w:hAnsi="Times New Roman" w:cs="Times New Roman"/>
                <w:sz w:val="24"/>
                <w:szCs w:val="24"/>
                <w:lang w:val="kk-KZ"/>
              </w:rPr>
              <w:t xml:space="preserve"> </w:t>
            </w:r>
          </w:p>
          <w:p w:rsidR="00B00B5A" w:rsidRPr="00B00B5A" w:rsidRDefault="00B00B5A" w:rsidP="00B00B5A">
            <w:pPr>
              <w:pStyle w:val="a6"/>
              <w:numPr>
                <w:ilvl w:val="0"/>
                <w:numId w:val="6"/>
              </w:numPr>
              <w:spacing w:after="0" w:line="240" w:lineRule="auto"/>
              <w:ind w:left="317" w:hanging="283"/>
              <w:rPr>
                <w:rFonts w:ascii="Times New Roman" w:hAnsi="Times New Roman" w:cs="Times New Roman"/>
                <w:sz w:val="24"/>
                <w:szCs w:val="24"/>
                <w:lang w:val="kk-KZ"/>
              </w:rPr>
            </w:pPr>
            <w:r w:rsidRPr="00B00B5A">
              <w:rPr>
                <w:rFonts w:ascii="Times New Roman" w:hAnsi="Times New Roman" w:cs="Times New Roman"/>
                <w:color w:val="000000"/>
                <w:sz w:val="24"/>
                <w:szCs w:val="24"/>
                <w:bdr w:val="none" w:sz="0" w:space="0" w:color="auto" w:frame="1"/>
                <w:lang w:val="kk-KZ"/>
              </w:rPr>
              <w:t>Абай және алаш поэзиясы</w:t>
            </w:r>
          </w:p>
          <w:p w:rsidR="00B00B5A" w:rsidRPr="00B00B5A" w:rsidRDefault="00B00B5A" w:rsidP="00B00B5A">
            <w:pPr>
              <w:pStyle w:val="a6"/>
              <w:numPr>
                <w:ilvl w:val="0"/>
                <w:numId w:val="6"/>
              </w:numPr>
              <w:spacing w:after="0" w:line="240" w:lineRule="auto"/>
              <w:ind w:left="317" w:hanging="283"/>
              <w:rPr>
                <w:rFonts w:ascii="Times New Roman" w:hAnsi="Times New Roman" w:cs="Times New Roman"/>
                <w:sz w:val="24"/>
                <w:szCs w:val="24"/>
                <w:lang w:val="kk-KZ"/>
              </w:rPr>
            </w:pPr>
            <w:r w:rsidRPr="00B00B5A">
              <w:rPr>
                <w:rFonts w:ascii="Times New Roman" w:hAnsi="Times New Roman" w:cs="Times New Roman"/>
                <w:bCs/>
                <w:color w:val="000000"/>
                <w:sz w:val="24"/>
                <w:szCs w:val="24"/>
                <w:lang w:val="kk-KZ"/>
              </w:rPr>
              <w:t>Мағжанның жаңашылдығы</w:t>
            </w:r>
          </w:p>
          <w:p w:rsidR="00B00B5A" w:rsidRPr="00B00B5A" w:rsidRDefault="00B00B5A" w:rsidP="00B00B5A">
            <w:pPr>
              <w:pStyle w:val="a6"/>
              <w:numPr>
                <w:ilvl w:val="0"/>
                <w:numId w:val="6"/>
              </w:numPr>
              <w:spacing w:after="0" w:line="240" w:lineRule="auto"/>
              <w:ind w:left="317" w:hanging="283"/>
              <w:rPr>
                <w:rFonts w:ascii="Times New Roman" w:hAnsi="Times New Roman" w:cs="Times New Roman"/>
                <w:sz w:val="24"/>
                <w:szCs w:val="24"/>
                <w:lang w:val="kk-KZ"/>
              </w:rPr>
            </w:pPr>
            <w:r w:rsidRPr="00B00B5A">
              <w:rPr>
                <w:rFonts w:ascii="Times New Roman" w:hAnsi="Times New Roman" w:cs="Times New Roman"/>
                <w:kern w:val="36"/>
                <w:sz w:val="24"/>
                <w:szCs w:val="24"/>
                <w:lang w:val="kk-KZ"/>
              </w:rPr>
              <w:t>Аймауытов әлемі</w:t>
            </w:r>
          </w:p>
          <w:p w:rsidR="00B00B5A" w:rsidRPr="00B00B5A" w:rsidRDefault="00B00B5A" w:rsidP="00B00B5A">
            <w:pPr>
              <w:pStyle w:val="a6"/>
              <w:numPr>
                <w:ilvl w:val="0"/>
                <w:numId w:val="6"/>
              </w:numPr>
              <w:spacing w:after="0" w:line="240" w:lineRule="auto"/>
              <w:ind w:left="317" w:hanging="283"/>
              <w:rPr>
                <w:rFonts w:ascii="Times New Roman" w:hAnsi="Times New Roman" w:cs="Times New Roman"/>
                <w:sz w:val="24"/>
                <w:szCs w:val="24"/>
                <w:lang w:val="kk-KZ"/>
              </w:rPr>
            </w:pPr>
            <w:r w:rsidRPr="00B00B5A">
              <w:rPr>
                <w:rFonts w:ascii="Times New Roman" w:hAnsi="Times New Roman" w:cs="Times New Roman"/>
                <w:sz w:val="24"/>
                <w:szCs w:val="24"/>
                <w:lang w:val="kk-KZ"/>
              </w:rPr>
              <w:t>Қазақ прозасындағы  лиризм дәстүрі</w:t>
            </w:r>
          </w:p>
          <w:p w:rsidR="00B00B5A" w:rsidRPr="00B00B5A" w:rsidRDefault="00B00B5A" w:rsidP="00B00B5A">
            <w:pPr>
              <w:pStyle w:val="a6"/>
              <w:numPr>
                <w:ilvl w:val="0"/>
                <w:numId w:val="6"/>
              </w:numPr>
              <w:spacing w:after="0" w:line="240" w:lineRule="auto"/>
              <w:ind w:left="317" w:hanging="283"/>
              <w:rPr>
                <w:rFonts w:ascii="Times New Roman" w:hAnsi="Times New Roman" w:cs="Times New Roman"/>
                <w:sz w:val="24"/>
                <w:szCs w:val="24"/>
                <w:lang w:val="kk-KZ"/>
              </w:rPr>
            </w:pPr>
            <w:r w:rsidRPr="00B00B5A">
              <w:rPr>
                <w:rFonts w:ascii="Times New Roman" w:hAnsi="Times New Roman" w:cs="Times New Roman"/>
                <w:sz w:val="24"/>
                <w:szCs w:val="24"/>
                <w:lang w:val="kk-KZ"/>
              </w:rPr>
              <w:t>Әуезов дәстүрі  және тарихи проза үлгілері</w:t>
            </w:r>
          </w:p>
          <w:p w:rsidR="00B00B5A" w:rsidRPr="00B00B5A" w:rsidRDefault="00B00B5A" w:rsidP="00B00B5A">
            <w:pPr>
              <w:pStyle w:val="a6"/>
              <w:numPr>
                <w:ilvl w:val="0"/>
                <w:numId w:val="6"/>
              </w:numPr>
              <w:spacing w:after="0" w:line="240" w:lineRule="auto"/>
              <w:ind w:left="317" w:hanging="283"/>
              <w:rPr>
                <w:rFonts w:ascii="Times New Roman" w:hAnsi="Times New Roman" w:cs="Times New Roman"/>
                <w:sz w:val="24"/>
                <w:szCs w:val="24"/>
                <w:lang w:val="kk-KZ"/>
              </w:rPr>
            </w:pPr>
            <w:r w:rsidRPr="00B00B5A">
              <w:rPr>
                <w:rFonts w:ascii="Times New Roman" w:hAnsi="Times New Roman" w:cs="Times New Roman"/>
                <w:bCs/>
                <w:color w:val="000000"/>
                <w:sz w:val="24"/>
                <w:szCs w:val="24"/>
                <w:lang w:val="kk-KZ"/>
              </w:rPr>
              <w:t>Қазіргі қазақ поэзиясындағы дәстүр жалғастығы</w:t>
            </w:r>
          </w:p>
          <w:p w:rsidR="00B00B5A" w:rsidRPr="00B00B5A" w:rsidRDefault="00B00B5A" w:rsidP="00B00B5A">
            <w:pPr>
              <w:pStyle w:val="a6"/>
              <w:numPr>
                <w:ilvl w:val="0"/>
                <w:numId w:val="6"/>
              </w:numPr>
              <w:spacing w:after="0" w:line="240" w:lineRule="auto"/>
              <w:ind w:left="317" w:hanging="283"/>
              <w:rPr>
                <w:rFonts w:ascii="Times New Roman" w:hAnsi="Times New Roman" w:cs="Times New Roman"/>
                <w:sz w:val="24"/>
                <w:szCs w:val="24"/>
                <w:lang w:val="kk-KZ"/>
              </w:rPr>
            </w:pPr>
            <w:r w:rsidRPr="00B00B5A">
              <w:rPr>
                <w:rFonts w:ascii="Times New Roman" w:hAnsi="Times New Roman" w:cs="Times New Roman"/>
                <w:bCs/>
                <w:color w:val="000000"/>
                <w:kern w:val="36"/>
                <w:sz w:val="24"/>
                <w:szCs w:val="24"/>
                <w:lang w:val="kk-KZ"/>
              </w:rPr>
              <w:t>Қазіргі қазақ лирикасындағы жыраулық дәстүр</w:t>
            </w:r>
          </w:p>
          <w:p w:rsidR="00B00B5A" w:rsidRPr="00B00B5A" w:rsidRDefault="00B00B5A" w:rsidP="00B00B5A">
            <w:pPr>
              <w:pStyle w:val="a6"/>
              <w:numPr>
                <w:ilvl w:val="0"/>
                <w:numId w:val="6"/>
              </w:numPr>
              <w:tabs>
                <w:tab w:val="left" w:pos="567"/>
              </w:tabs>
              <w:spacing w:after="0" w:line="240" w:lineRule="auto"/>
              <w:ind w:left="317" w:hanging="283"/>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w:t>
            </w:r>
            <w:r w:rsidRPr="00B00B5A">
              <w:rPr>
                <w:rFonts w:ascii="Times New Roman" w:hAnsi="Times New Roman" w:cs="Times New Roman"/>
                <w:sz w:val="24"/>
                <w:szCs w:val="24"/>
                <w:lang w:val="kk-KZ" w:eastAsia="ko-KR"/>
              </w:rPr>
              <w:t>Мағжан өлеңдеріндегі дәстүр мен жаңашылдық.</w:t>
            </w:r>
          </w:p>
          <w:p w:rsidR="00B00B5A" w:rsidRPr="00B00B5A" w:rsidRDefault="00B00B5A" w:rsidP="00B00B5A">
            <w:pPr>
              <w:pStyle w:val="a6"/>
              <w:numPr>
                <w:ilvl w:val="0"/>
                <w:numId w:val="6"/>
              </w:numPr>
              <w:tabs>
                <w:tab w:val="left" w:pos="567"/>
              </w:tabs>
              <w:spacing w:after="0" w:line="240" w:lineRule="auto"/>
              <w:ind w:left="317" w:hanging="283"/>
              <w:jc w:val="both"/>
              <w:rPr>
                <w:rFonts w:ascii="Times New Roman" w:hAnsi="Times New Roman" w:cs="Times New Roman"/>
                <w:sz w:val="24"/>
                <w:szCs w:val="24"/>
                <w:lang w:val="kk-KZ" w:eastAsia="ko-KR"/>
              </w:rPr>
            </w:pPr>
            <w:r w:rsidRPr="00B00B5A">
              <w:rPr>
                <w:rFonts w:ascii="Times New Roman" w:hAnsi="Times New Roman" w:cs="Times New Roman"/>
                <w:sz w:val="24"/>
                <w:szCs w:val="24"/>
                <w:lang w:val="kk-KZ" w:eastAsia="ko-KR"/>
              </w:rPr>
              <w:t>Міржақып өлеңдерінің жаңашылдық қыры.</w:t>
            </w:r>
          </w:p>
          <w:p w:rsidR="00B00B5A" w:rsidRDefault="00B00B5A" w:rsidP="00B00B5A">
            <w:pPr>
              <w:pStyle w:val="a6"/>
              <w:numPr>
                <w:ilvl w:val="0"/>
                <w:numId w:val="6"/>
              </w:numPr>
              <w:tabs>
                <w:tab w:val="left" w:pos="284"/>
              </w:tabs>
              <w:spacing w:after="0" w:line="240" w:lineRule="auto"/>
              <w:ind w:left="317" w:hanging="283"/>
              <w:jc w:val="both"/>
              <w:rPr>
                <w:rFonts w:ascii="Times New Roman" w:hAnsi="Times New Roman" w:cs="Times New Roman"/>
                <w:sz w:val="24"/>
                <w:szCs w:val="24"/>
                <w:lang w:val="kk-KZ" w:eastAsia="ko-KR"/>
              </w:rPr>
            </w:pPr>
            <w:r w:rsidRPr="00B00B5A">
              <w:rPr>
                <w:rFonts w:ascii="Times New Roman" w:hAnsi="Times New Roman" w:cs="Times New Roman"/>
                <w:sz w:val="24"/>
                <w:szCs w:val="24"/>
                <w:lang w:val="kk-KZ" w:eastAsia="ko-KR"/>
              </w:rPr>
              <w:t>Ахмет Байтұрсынов - “Қазақтың” бас жазушысы.</w:t>
            </w:r>
            <w:r>
              <w:rPr>
                <w:rFonts w:ascii="Times New Roman" w:hAnsi="Times New Roman" w:cs="Times New Roman"/>
                <w:sz w:val="24"/>
                <w:szCs w:val="24"/>
                <w:lang w:val="kk-KZ" w:eastAsia="ko-KR"/>
              </w:rPr>
              <w:t xml:space="preserve"> </w:t>
            </w:r>
          </w:p>
          <w:p w:rsidR="00B00B5A" w:rsidRPr="00B00B5A" w:rsidRDefault="00B00B5A" w:rsidP="00B00B5A">
            <w:pPr>
              <w:pStyle w:val="a6"/>
              <w:numPr>
                <w:ilvl w:val="0"/>
                <w:numId w:val="6"/>
              </w:numPr>
              <w:tabs>
                <w:tab w:val="left" w:pos="0"/>
              </w:tabs>
              <w:spacing w:after="0" w:line="240" w:lineRule="auto"/>
              <w:ind w:left="317" w:hanging="283"/>
              <w:jc w:val="both"/>
              <w:rPr>
                <w:rFonts w:ascii="Times New Roman" w:hAnsi="Times New Roman" w:cs="Times New Roman"/>
                <w:sz w:val="24"/>
                <w:szCs w:val="24"/>
                <w:lang w:val="kk-KZ" w:eastAsia="ko-KR"/>
              </w:rPr>
            </w:pPr>
            <w:r w:rsidRPr="00B00B5A">
              <w:rPr>
                <w:rFonts w:ascii="Times New Roman" w:hAnsi="Times New Roman" w:cs="Times New Roman"/>
                <w:sz w:val="24"/>
                <w:szCs w:val="24"/>
                <w:lang w:val="kk-KZ" w:eastAsia="ko-KR"/>
              </w:rPr>
              <w:t>Бернияздың қазақ поэзиясына қосқан жаңалығы.</w:t>
            </w:r>
          </w:p>
          <w:p w:rsidR="00B00B5A" w:rsidRPr="00B00B5A" w:rsidRDefault="00B00B5A" w:rsidP="00B00B5A">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13. </w:t>
            </w:r>
            <w:r w:rsidRPr="00B00B5A">
              <w:rPr>
                <w:rFonts w:ascii="Times New Roman" w:hAnsi="Times New Roman" w:cs="Times New Roman"/>
                <w:sz w:val="24"/>
                <w:szCs w:val="24"/>
                <w:lang w:val="kk-KZ" w:eastAsia="ko-KR"/>
              </w:rPr>
              <w:t>Б.Күлеев өлеңдеріндегі ой мен сезім тоғысы.</w:t>
            </w:r>
          </w:p>
          <w:p w:rsidR="00B00B5A" w:rsidRPr="00B00B5A" w:rsidRDefault="00B00B5A" w:rsidP="00B00B5A">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14.</w:t>
            </w:r>
            <w:r w:rsidRPr="00B00B5A">
              <w:rPr>
                <w:rFonts w:ascii="Times New Roman" w:hAnsi="Times New Roman" w:cs="Times New Roman"/>
                <w:sz w:val="24"/>
                <w:szCs w:val="24"/>
                <w:lang w:val="kk-KZ" w:eastAsia="ko-KR"/>
              </w:rPr>
              <w:t>М.Жұмабаев поэзиясының көркемдік ерекшелігі.</w:t>
            </w:r>
          </w:p>
          <w:p w:rsidR="00B00B5A" w:rsidRPr="00B00B5A" w:rsidRDefault="00B00B5A" w:rsidP="00B00B5A">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15.</w:t>
            </w:r>
            <w:r w:rsidRPr="00B00B5A">
              <w:rPr>
                <w:rFonts w:ascii="Times New Roman" w:hAnsi="Times New Roman" w:cs="Times New Roman"/>
                <w:sz w:val="24"/>
                <w:szCs w:val="24"/>
                <w:lang w:val="kk-KZ" w:eastAsia="ko-KR"/>
              </w:rPr>
              <w:t>Ж.Аймауытовтың “Мағжанның ақындығы” мақаласын талдау.</w:t>
            </w:r>
          </w:p>
          <w:p w:rsidR="00B00B5A" w:rsidRPr="00B00B5A" w:rsidRDefault="00B00B5A" w:rsidP="00B00B5A">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16. </w:t>
            </w:r>
            <w:r w:rsidRPr="00B00B5A">
              <w:rPr>
                <w:rFonts w:ascii="Times New Roman" w:hAnsi="Times New Roman" w:cs="Times New Roman"/>
                <w:sz w:val="24"/>
                <w:szCs w:val="24"/>
                <w:lang w:val="kk-KZ" w:eastAsia="ko-KR"/>
              </w:rPr>
              <w:t>Н.Орманбетов поэзиясының басты тақырыптары.</w:t>
            </w:r>
          </w:p>
          <w:p w:rsidR="00464329" w:rsidRPr="00415B8C" w:rsidRDefault="00464329" w:rsidP="002C71BF">
            <w:pPr>
              <w:spacing w:after="0" w:line="240" w:lineRule="auto"/>
              <w:rPr>
                <w:rFonts w:ascii="Times New Roman" w:hAnsi="Times New Roman" w:cs="Times New Roman"/>
                <w:sz w:val="24"/>
                <w:szCs w:val="24"/>
                <w:lang w:val="kk-KZ"/>
              </w:rPr>
            </w:pPr>
          </w:p>
        </w:tc>
        <w:tc>
          <w:tcPr>
            <w:tcW w:w="488" w:type="dxa"/>
            <w:gridSpan w:val="3"/>
            <w:tcBorders>
              <w:top w:val="single" w:sz="4" w:space="0" w:color="auto"/>
              <w:left w:val="single" w:sz="4" w:space="0" w:color="auto"/>
              <w:bottom w:val="single" w:sz="4" w:space="0" w:color="auto"/>
              <w:right w:val="single" w:sz="4" w:space="0" w:color="auto"/>
            </w:tcBorders>
          </w:tcPr>
          <w:p w:rsidR="00464329" w:rsidRDefault="00464329" w:rsidP="002C71BF">
            <w:pPr>
              <w:pStyle w:val="a5"/>
              <w:rPr>
                <w:lang w:val="kk-KZ" w:eastAsia="en-US"/>
              </w:rPr>
            </w:pPr>
          </w:p>
        </w:tc>
        <w:tc>
          <w:tcPr>
            <w:tcW w:w="822" w:type="dxa"/>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20</w:t>
            </w:r>
          </w:p>
        </w:tc>
      </w:tr>
      <w:tr w:rsidR="00464329" w:rsidTr="00D6624B">
        <w:trPr>
          <w:trHeight w:val="564"/>
        </w:trPr>
        <w:tc>
          <w:tcPr>
            <w:tcW w:w="993" w:type="dxa"/>
            <w:tcBorders>
              <w:top w:val="single" w:sz="4" w:space="0" w:color="auto"/>
              <w:left w:val="single" w:sz="4" w:space="0" w:color="auto"/>
              <w:bottom w:val="single" w:sz="4" w:space="0" w:color="auto"/>
              <w:right w:val="single" w:sz="4" w:space="0" w:color="auto"/>
            </w:tcBorders>
            <w:hideMark/>
          </w:tcPr>
          <w:p w:rsidR="00464329" w:rsidRPr="00A33C32" w:rsidRDefault="00464329" w:rsidP="002C71BF">
            <w:pPr>
              <w:pStyle w:val="a5"/>
              <w:rPr>
                <w:lang w:val="kk-KZ" w:eastAsia="en-US"/>
              </w:rPr>
            </w:pPr>
            <w:r w:rsidRPr="00A33C32">
              <w:rPr>
                <w:lang w:val="kk-KZ" w:eastAsia="en-US"/>
              </w:rPr>
              <w:t>15</w:t>
            </w:r>
          </w:p>
        </w:tc>
        <w:tc>
          <w:tcPr>
            <w:tcW w:w="4969" w:type="dxa"/>
            <w:gridSpan w:val="3"/>
            <w:tcBorders>
              <w:top w:val="single" w:sz="4" w:space="0" w:color="auto"/>
              <w:left w:val="single" w:sz="4" w:space="0" w:color="auto"/>
              <w:bottom w:val="single" w:sz="4" w:space="0" w:color="auto"/>
              <w:right w:val="single" w:sz="4" w:space="0" w:color="auto"/>
            </w:tcBorders>
          </w:tcPr>
          <w:p w:rsidR="00464329" w:rsidRPr="00F46DB6" w:rsidRDefault="00B00B5A" w:rsidP="002C71BF">
            <w:pPr>
              <w:pStyle w:val="a5"/>
              <w:rPr>
                <w:lang w:val="kk-KZ" w:eastAsia="en-US"/>
              </w:rPr>
            </w:pPr>
            <w:r w:rsidRPr="006E7FF3">
              <w:rPr>
                <w:bCs/>
                <w:color w:val="2D2B20"/>
                <w:lang w:val="kk-KZ"/>
              </w:rPr>
              <w:t>Қазіргі қазақ поэзиясындағы дәстүр жалғастығы </w:t>
            </w:r>
          </w:p>
        </w:tc>
        <w:tc>
          <w:tcPr>
            <w:tcW w:w="3536" w:type="dxa"/>
            <w:gridSpan w:val="3"/>
            <w:tcBorders>
              <w:top w:val="single" w:sz="4" w:space="0" w:color="auto"/>
              <w:left w:val="single" w:sz="4" w:space="0" w:color="auto"/>
              <w:bottom w:val="single" w:sz="4" w:space="0" w:color="auto"/>
              <w:right w:val="single" w:sz="4" w:space="0" w:color="auto"/>
            </w:tcBorders>
          </w:tcPr>
          <w:p w:rsidR="00B00B5A" w:rsidRPr="00B00B5A" w:rsidRDefault="00B00B5A" w:rsidP="00B00B5A">
            <w:pPr>
              <w:spacing w:after="0" w:line="240" w:lineRule="auto"/>
              <w:rPr>
                <w:rFonts w:ascii="Times New Roman" w:hAnsi="Times New Roman" w:cs="Times New Roman"/>
                <w:lang w:val="kk-KZ"/>
              </w:rPr>
            </w:pPr>
            <w:r w:rsidRPr="00B00B5A">
              <w:rPr>
                <w:rFonts w:ascii="Times New Roman" w:hAnsi="Times New Roman" w:cs="Times New Roman"/>
                <w:lang w:val="kk-KZ"/>
              </w:rPr>
              <w:t>Қазақ поэзиясы және халықтық  дәстүр</w:t>
            </w:r>
          </w:p>
          <w:p w:rsidR="00464329" w:rsidRPr="00F46DB6" w:rsidRDefault="00B00B5A" w:rsidP="00B00B5A">
            <w:pPr>
              <w:pStyle w:val="a5"/>
              <w:rPr>
                <w:lang w:val="kk-KZ" w:eastAsia="en-US"/>
              </w:rPr>
            </w:pPr>
            <w:r w:rsidRPr="00B00B5A">
              <w:rPr>
                <w:lang w:val="kk-KZ"/>
              </w:rPr>
              <w:t xml:space="preserve"> (</w:t>
            </w:r>
            <w:r w:rsidRPr="00B00B5A">
              <w:rPr>
                <w:shd w:val="clear" w:color="auto" w:fill="FFFFFF"/>
                <w:lang w:val="kk-KZ"/>
              </w:rPr>
              <w:t>топтық әңгіме)</w:t>
            </w:r>
          </w:p>
        </w:tc>
        <w:tc>
          <w:tcPr>
            <w:tcW w:w="488" w:type="dxa"/>
            <w:gridSpan w:val="3"/>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eastAsia="en-US"/>
              </w:rPr>
            </w:pPr>
            <w:r>
              <w:rPr>
                <w:lang w:eastAsia="en-US"/>
              </w:rPr>
              <w:t>3</w:t>
            </w:r>
          </w:p>
        </w:tc>
        <w:tc>
          <w:tcPr>
            <w:tcW w:w="822" w:type="dxa"/>
            <w:tcBorders>
              <w:top w:val="single" w:sz="4" w:space="0" w:color="auto"/>
              <w:left w:val="single" w:sz="4" w:space="0" w:color="auto"/>
              <w:bottom w:val="single" w:sz="4" w:space="0" w:color="auto"/>
              <w:right w:val="single" w:sz="4" w:space="0" w:color="auto"/>
            </w:tcBorders>
            <w:hideMark/>
          </w:tcPr>
          <w:p w:rsidR="00464329" w:rsidRDefault="00464329" w:rsidP="002C71BF">
            <w:pPr>
              <w:pStyle w:val="a5"/>
              <w:rPr>
                <w:lang w:val="kk-KZ" w:eastAsia="en-US"/>
              </w:rPr>
            </w:pPr>
            <w:r>
              <w:rPr>
                <w:lang w:val="kk-KZ" w:eastAsia="en-US"/>
              </w:rPr>
              <w:t>9</w:t>
            </w:r>
          </w:p>
        </w:tc>
      </w:tr>
    </w:tbl>
    <w:p w:rsidR="00464329" w:rsidRDefault="00464329" w:rsidP="00464329">
      <w:pPr>
        <w:spacing w:line="240" w:lineRule="auto"/>
        <w:rPr>
          <w:rFonts w:ascii="Times New Roman" w:hAnsi="Times New Roman" w:cs="Times New Roman"/>
          <w:sz w:val="24"/>
          <w:szCs w:val="24"/>
        </w:rPr>
      </w:pPr>
    </w:p>
    <w:p w:rsidR="00464329" w:rsidRPr="00345465" w:rsidRDefault="00464329" w:rsidP="00464329">
      <w:pPr>
        <w:spacing w:after="0" w:line="240" w:lineRule="auto"/>
        <w:rPr>
          <w:rFonts w:ascii="Times New Roman" w:hAnsi="Times New Roman" w:cs="Times New Roman"/>
          <w:b/>
          <w:sz w:val="24"/>
          <w:szCs w:val="24"/>
          <w:lang w:val="kk-KZ"/>
        </w:rPr>
      </w:pPr>
      <w:r w:rsidRPr="00345465">
        <w:rPr>
          <w:rFonts w:ascii="Times New Roman" w:hAnsi="Times New Roman" w:cs="Times New Roman"/>
          <w:b/>
          <w:sz w:val="24"/>
          <w:szCs w:val="24"/>
          <w:lang w:val="kk-KZ"/>
        </w:rPr>
        <w:t>Ф</w:t>
      </w:r>
      <w:proofErr w:type="spellStart"/>
      <w:r w:rsidRPr="00345465">
        <w:rPr>
          <w:rFonts w:ascii="Times New Roman" w:hAnsi="Times New Roman" w:cs="Times New Roman"/>
          <w:b/>
          <w:sz w:val="24"/>
          <w:szCs w:val="24"/>
        </w:rPr>
        <w:t>акультет</w:t>
      </w:r>
      <w:proofErr w:type="spellEnd"/>
      <w:r w:rsidRPr="00345465">
        <w:rPr>
          <w:rFonts w:ascii="Times New Roman" w:hAnsi="Times New Roman" w:cs="Times New Roman"/>
          <w:b/>
          <w:sz w:val="24"/>
          <w:szCs w:val="24"/>
          <w:lang w:val="kk-KZ"/>
        </w:rPr>
        <w:t xml:space="preserve"> д</w:t>
      </w:r>
      <w:proofErr w:type="spellStart"/>
      <w:r w:rsidRPr="00345465">
        <w:rPr>
          <w:rFonts w:ascii="Times New Roman" w:hAnsi="Times New Roman" w:cs="Times New Roman"/>
          <w:b/>
          <w:sz w:val="24"/>
          <w:szCs w:val="24"/>
        </w:rPr>
        <w:t>екан</w:t>
      </w:r>
      <w:proofErr w:type="spellEnd"/>
      <w:r w:rsidRPr="00345465">
        <w:rPr>
          <w:rFonts w:ascii="Times New Roman" w:hAnsi="Times New Roman" w:cs="Times New Roman"/>
          <w:b/>
          <w:sz w:val="24"/>
          <w:szCs w:val="24"/>
          <w:lang w:val="kk-KZ"/>
        </w:rPr>
        <w:t>ы:</w:t>
      </w:r>
      <w:r w:rsidRPr="00345465">
        <w:rPr>
          <w:rFonts w:ascii="Times New Roman" w:hAnsi="Times New Roman" w:cs="Times New Roman"/>
          <w:b/>
          <w:sz w:val="24"/>
          <w:szCs w:val="24"/>
        </w:rPr>
        <w:tab/>
      </w:r>
      <w:r w:rsidRPr="00345465">
        <w:rPr>
          <w:rFonts w:ascii="Times New Roman" w:hAnsi="Times New Roman" w:cs="Times New Roman"/>
          <w:b/>
          <w:sz w:val="24"/>
          <w:szCs w:val="24"/>
        </w:rPr>
        <w:tab/>
      </w:r>
      <w:r w:rsidRPr="00345465">
        <w:rPr>
          <w:rFonts w:ascii="Times New Roman" w:hAnsi="Times New Roman" w:cs="Times New Roman"/>
          <w:b/>
          <w:sz w:val="24"/>
          <w:szCs w:val="24"/>
        </w:rPr>
        <w:tab/>
      </w:r>
      <w:r w:rsidRPr="00345465">
        <w:rPr>
          <w:rFonts w:ascii="Times New Roman" w:hAnsi="Times New Roman" w:cs="Times New Roman"/>
          <w:b/>
          <w:sz w:val="24"/>
          <w:szCs w:val="24"/>
        </w:rPr>
        <w:tab/>
      </w:r>
      <w:r w:rsidRPr="00345465">
        <w:rPr>
          <w:rFonts w:ascii="Times New Roman" w:hAnsi="Times New Roman" w:cs="Times New Roman"/>
          <w:b/>
          <w:sz w:val="24"/>
          <w:szCs w:val="24"/>
          <w:lang w:val="kk-KZ"/>
        </w:rPr>
        <w:tab/>
      </w:r>
      <w:r>
        <w:rPr>
          <w:rFonts w:ascii="Times New Roman" w:hAnsi="Times New Roman" w:cs="Times New Roman"/>
          <w:b/>
          <w:sz w:val="24"/>
          <w:szCs w:val="24"/>
        </w:rPr>
        <w:tab/>
      </w:r>
      <w:r w:rsidRPr="00345465">
        <w:rPr>
          <w:rFonts w:ascii="Times New Roman" w:hAnsi="Times New Roman" w:cs="Times New Roman"/>
          <w:b/>
          <w:sz w:val="24"/>
          <w:szCs w:val="24"/>
          <w:lang w:val="kk-KZ"/>
        </w:rPr>
        <w:t>Ө. Абдиманұлы</w:t>
      </w:r>
    </w:p>
    <w:p w:rsidR="00464329" w:rsidRPr="00345465" w:rsidRDefault="00464329" w:rsidP="00464329">
      <w:pPr>
        <w:spacing w:after="0" w:line="240" w:lineRule="auto"/>
        <w:ind w:firstLine="567"/>
        <w:rPr>
          <w:rFonts w:ascii="Times New Roman" w:hAnsi="Times New Roman" w:cs="Times New Roman"/>
          <w:b/>
          <w:sz w:val="24"/>
          <w:szCs w:val="24"/>
        </w:rPr>
      </w:pPr>
    </w:p>
    <w:p w:rsidR="00464329" w:rsidRPr="00345465" w:rsidRDefault="00464329" w:rsidP="00464329">
      <w:pPr>
        <w:spacing w:after="0" w:line="240" w:lineRule="auto"/>
        <w:rPr>
          <w:rFonts w:ascii="Times New Roman" w:hAnsi="Times New Roman" w:cs="Times New Roman"/>
          <w:b/>
          <w:sz w:val="24"/>
          <w:szCs w:val="24"/>
        </w:rPr>
      </w:pPr>
      <w:r w:rsidRPr="00345465">
        <w:rPr>
          <w:rFonts w:ascii="Times New Roman" w:hAnsi="Times New Roman" w:cs="Times New Roman"/>
          <w:b/>
          <w:sz w:val="24"/>
          <w:szCs w:val="24"/>
          <w:lang w:val="kk-KZ"/>
        </w:rPr>
        <w:t xml:space="preserve">Әдістемелік </w:t>
      </w:r>
      <w:r w:rsidRPr="00345465">
        <w:rPr>
          <w:rFonts w:ascii="Times New Roman" w:hAnsi="Times New Roman" w:cs="Times New Roman"/>
          <w:b/>
          <w:sz w:val="24"/>
          <w:szCs w:val="24"/>
        </w:rPr>
        <w:t>бюро</w:t>
      </w:r>
      <w:r w:rsidRPr="00345465">
        <w:rPr>
          <w:rFonts w:ascii="Times New Roman" w:hAnsi="Times New Roman" w:cs="Times New Roman"/>
          <w:b/>
          <w:sz w:val="24"/>
          <w:szCs w:val="24"/>
          <w:lang w:val="kk-KZ"/>
        </w:rPr>
        <w:t xml:space="preserve"> төрағасы:</w:t>
      </w:r>
      <w:r w:rsidRPr="00345465">
        <w:rPr>
          <w:rFonts w:ascii="Times New Roman" w:hAnsi="Times New Roman" w:cs="Times New Roman"/>
          <w:b/>
          <w:sz w:val="24"/>
          <w:szCs w:val="24"/>
        </w:rPr>
        <w:tab/>
      </w:r>
      <w:r w:rsidRPr="00345465">
        <w:rPr>
          <w:rFonts w:ascii="Times New Roman" w:hAnsi="Times New Roman" w:cs="Times New Roman"/>
          <w:b/>
          <w:sz w:val="24"/>
          <w:szCs w:val="24"/>
        </w:rPr>
        <w:tab/>
      </w:r>
      <w:r w:rsidRPr="00345465">
        <w:rPr>
          <w:rFonts w:ascii="Times New Roman" w:hAnsi="Times New Roman" w:cs="Times New Roman"/>
          <w:b/>
          <w:sz w:val="24"/>
          <w:szCs w:val="24"/>
        </w:rPr>
        <w:tab/>
      </w:r>
      <w:r w:rsidRPr="00345465">
        <w:rPr>
          <w:rFonts w:ascii="Times New Roman" w:hAnsi="Times New Roman" w:cs="Times New Roman"/>
          <w:b/>
          <w:sz w:val="24"/>
          <w:szCs w:val="24"/>
        </w:rPr>
        <w:tab/>
        <w:t xml:space="preserve">            </w:t>
      </w:r>
      <w:r w:rsidRPr="00345465">
        <w:rPr>
          <w:rFonts w:ascii="Times New Roman" w:hAnsi="Times New Roman" w:cs="Times New Roman"/>
          <w:b/>
          <w:sz w:val="24"/>
          <w:szCs w:val="24"/>
          <w:lang w:val="kk-KZ"/>
        </w:rPr>
        <w:t>С.М. Иманқұлова</w:t>
      </w:r>
    </w:p>
    <w:p w:rsidR="00464329" w:rsidRPr="00345465" w:rsidRDefault="00464329" w:rsidP="00464329">
      <w:pPr>
        <w:spacing w:after="0" w:line="240" w:lineRule="auto"/>
        <w:ind w:firstLine="567"/>
        <w:rPr>
          <w:rFonts w:ascii="Times New Roman" w:hAnsi="Times New Roman" w:cs="Times New Roman"/>
          <w:b/>
          <w:sz w:val="24"/>
          <w:szCs w:val="24"/>
        </w:rPr>
      </w:pPr>
    </w:p>
    <w:p w:rsidR="00464329" w:rsidRPr="00345465" w:rsidRDefault="00464329" w:rsidP="00464329">
      <w:pPr>
        <w:spacing w:after="0" w:line="240" w:lineRule="auto"/>
        <w:rPr>
          <w:rFonts w:ascii="Times New Roman" w:hAnsi="Times New Roman" w:cs="Times New Roman"/>
          <w:b/>
          <w:sz w:val="24"/>
          <w:szCs w:val="24"/>
        </w:rPr>
      </w:pPr>
      <w:r w:rsidRPr="00345465">
        <w:rPr>
          <w:rFonts w:ascii="Times New Roman" w:hAnsi="Times New Roman" w:cs="Times New Roman"/>
          <w:b/>
          <w:sz w:val="24"/>
          <w:szCs w:val="24"/>
          <w:lang w:val="kk-KZ"/>
        </w:rPr>
        <w:t>К</w:t>
      </w:r>
      <w:proofErr w:type="spellStart"/>
      <w:r w:rsidRPr="00345465">
        <w:rPr>
          <w:rFonts w:ascii="Times New Roman" w:hAnsi="Times New Roman" w:cs="Times New Roman"/>
          <w:b/>
          <w:sz w:val="24"/>
          <w:szCs w:val="24"/>
        </w:rPr>
        <w:t>афедр</w:t>
      </w:r>
      <w:proofErr w:type="spellEnd"/>
      <w:r w:rsidRPr="00345465">
        <w:rPr>
          <w:rFonts w:ascii="Times New Roman" w:hAnsi="Times New Roman" w:cs="Times New Roman"/>
          <w:b/>
          <w:sz w:val="24"/>
          <w:szCs w:val="24"/>
          <w:lang w:val="kk-KZ"/>
        </w:rPr>
        <w:t>а меңгерушісі:</w:t>
      </w:r>
      <w:r w:rsidRPr="00345465">
        <w:rPr>
          <w:rFonts w:ascii="Times New Roman" w:hAnsi="Times New Roman" w:cs="Times New Roman"/>
          <w:b/>
          <w:sz w:val="24"/>
          <w:szCs w:val="24"/>
          <w:lang w:val="kk-KZ"/>
        </w:rPr>
        <w:tab/>
      </w:r>
      <w:r w:rsidRPr="00345465">
        <w:rPr>
          <w:rFonts w:ascii="Times New Roman" w:hAnsi="Times New Roman" w:cs="Times New Roman"/>
          <w:b/>
          <w:sz w:val="24"/>
          <w:szCs w:val="24"/>
        </w:rPr>
        <w:tab/>
      </w:r>
      <w:r w:rsidRPr="00345465">
        <w:rPr>
          <w:rFonts w:ascii="Times New Roman" w:hAnsi="Times New Roman" w:cs="Times New Roman"/>
          <w:b/>
          <w:sz w:val="24"/>
          <w:szCs w:val="24"/>
        </w:rPr>
        <w:tab/>
      </w:r>
      <w:r w:rsidRPr="00345465">
        <w:rPr>
          <w:rFonts w:ascii="Times New Roman" w:hAnsi="Times New Roman" w:cs="Times New Roman"/>
          <w:b/>
          <w:sz w:val="24"/>
          <w:szCs w:val="24"/>
        </w:rPr>
        <w:tab/>
      </w:r>
      <w:r w:rsidRPr="00345465">
        <w:rPr>
          <w:rFonts w:ascii="Times New Roman" w:hAnsi="Times New Roman" w:cs="Times New Roman"/>
          <w:b/>
          <w:sz w:val="24"/>
          <w:szCs w:val="24"/>
        </w:rPr>
        <w:tab/>
      </w:r>
      <w:r>
        <w:rPr>
          <w:rFonts w:ascii="Times New Roman" w:hAnsi="Times New Roman" w:cs="Times New Roman"/>
          <w:b/>
          <w:sz w:val="24"/>
          <w:szCs w:val="24"/>
          <w:lang w:val="kk-KZ"/>
        </w:rPr>
        <w:tab/>
      </w:r>
      <w:r w:rsidRPr="00345465">
        <w:rPr>
          <w:rFonts w:ascii="Times New Roman" w:hAnsi="Times New Roman" w:cs="Times New Roman"/>
          <w:b/>
          <w:sz w:val="24"/>
          <w:szCs w:val="24"/>
          <w:lang w:val="kk-KZ"/>
        </w:rPr>
        <w:t>А.Б.Темірболат</w:t>
      </w:r>
    </w:p>
    <w:p w:rsidR="00464329" w:rsidRPr="00345465" w:rsidRDefault="00464329" w:rsidP="00464329">
      <w:pPr>
        <w:spacing w:after="0" w:line="240" w:lineRule="auto"/>
        <w:ind w:firstLine="567"/>
        <w:rPr>
          <w:rFonts w:ascii="Times New Roman" w:hAnsi="Times New Roman" w:cs="Times New Roman"/>
          <w:b/>
          <w:sz w:val="24"/>
          <w:szCs w:val="24"/>
        </w:rPr>
      </w:pPr>
    </w:p>
    <w:p w:rsidR="00464329" w:rsidRPr="00345465" w:rsidRDefault="00464329" w:rsidP="00464329">
      <w:pPr>
        <w:autoSpaceDE w:val="0"/>
        <w:autoSpaceDN w:val="0"/>
        <w:adjustRightInd w:val="0"/>
        <w:spacing w:after="0" w:line="240" w:lineRule="auto"/>
        <w:rPr>
          <w:rFonts w:ascii="Times New Roman" w:hAnsi="Times New Roman" w:cs="Times New Roman"/>
          <w:b/>
          <w:sz w:val="24"/>
          <w:szCs w:val="24"/>
          <w:lang w:val="kk-KZ"/>
        </w:rPr>
      </w:pPr>
      <w:r w:rsidRPr="00345465">
        <w:rPr>
          <w:rFonts w:ascii="Times New Roman" w:hAnsi="Times New Roman" w:cs="Times New Roman"/>
          <w:b/>
          <w:sz w:val="24"/>
          <w:szCs w:val="24"/>
          <w:lang w:val="kk-KZ"/>
        </w:rPr>
        <w:t>Оқытушы:</w:t>
      </w:r>
      <w:r w:rsidRPr="00345465">
        <w:rPr>
          <w:rFonts w:ascii="Times New Roman" w:hAnsi="Times New Roman" w:cs="Times New Roman"/>
          <w:b/>
          <w:sz w:val="24"/>
          <w:szCs w:val="24"/>
        </w:rPr>
        <w:tab/>
      </w:r>
      <w:r w:rsidRPr="00345465">
        <w:rPr>
          <w:rFonts w:ascii="Times New Roman" w:hAnsi="Times New Roman" w:cs="Times New Roman"/>
          <w:b/>
          <w:sz w:val="24"/>
          <w:szCs w:val="24"/>
        </w:rPr>
        <w:tab/>
      </w:r>
      <w:r w:rsidRPr="00345465">
        <w:rPr>
          <w:rFonts w:ascii="Times New Roman" w:hAnsi="Times New Roman" w:cs="Times New Roman"/>
          <w:b/>
          <w:sz w:val="24"/>
          <w:szCs w:val="24"/>
          <w:lang w:val="kk-KZ"/>
        </w:rPr>
        <w:tab/>
      </w:r>
      <w:r w:rsidRPr="00345465">
        <w:rPr>
          <w:rFonts w:ascii="Times New Roman" w:hAnsi="Times New Roman" w:cs="Times New Roman"/>
          <w:b/>
          <w:sz w:val="24"/>
          <w:szCs w:val="24"/>
          <w:lang w:val="kk-KZ"/>
        </w:rPr>
        <w:tab/>
      </w:r>
      <w:r w:rsidRPr="00345465">
        <w:rPr>
          <w:rFonts w:ascii="Times New Roman" w:hAnsi="Times New Roman" w:cs="Times New Roman"/>
          <w:b/>
          <w:sz w:val="24"/>
          <w:szCs w:val="24"/>
          <w:lang w:val="kk-KZ"/>
        </w:rPr>
        <w:tab/>
      </w:r>
      <w:r w:rsidRPr="00345465">
        <w:rPr>
          <w:rFonts w:ascii="Times New Roman" w:hAnsi="Times New Roman" w:cs="Times New Roman"/>
          <w:b/>
          <w:sz w:val="24"/>
          <w:szCs w:val="24"/>
          <w:lang w:val="kk-KZ"/>
        </w:rPr>
        <w:tab/>
      </w:r>
      <w:r w:rsidRPr="00345465">
        <w:rPr>
          <w:rFonts w:ascii="Times New Roman" w:hAnsi="Times New Roman" w:cs="Times New Roman"/>
          <w:b/>
          <w:sz w:val="24"/>
          <w:szCs w:val="24"/>
          <w:lang w:val="kk-KZ"/>
        </w:rPr>
        <w:tab/>
      </w:r>
      <w:r w:rsidRPr="00345465">
        <w:rPr>
          <w:rFonts w:ascii="Times New Roman" w:hAnsi="Times New Roman" w:cs="Times New Roman"/>
          <w:b/>
          <w:sz w:val="24"/>
          <w:szCs w:val="24"/>
          <w:lang w:val="kk-KZ"/>
        </w:rPr>
        <w:tab/>
        <w:t>Л.А.Мекебаева</w:t>
      </w:r>
      <w:r w:rsidRPr="00345465">
        <w:rPr>
          <w:rFonts w:ascii="Times New Roman" w:hAnsi="Times New Roman" w:cs="Times New Roman"/>
          <w:b/>
          <w:sz w:val="24"/>
          <w:szCs w:val="24"/>
        </w:rPr>
        <w:tab/>
      </w:r>
    </w:p>
    <w:p w:rsidR="00BD29A7" w:rsidRPr="00464329" w:rsidRDefault="00BD29A7">
      <w:pPr>
        <w:rPr>
          <w:lang w:val="kk-KZ"/>
        </w:rPr>
      </w:pPr>
    </w:p>
    <w:sectPr w:rsidR="00BD29A7" w:rsidRPr="00464329" w:rsidSect="005C2C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C75D1"/>
    <w:multiLevelType w:val="hybridMultilevel"/>
    <w:tmpl w:val="34A02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8951EE"/>
    <w:multiLevelType w:val="hybridMultilevel"/>
    <w:tmpl w:val="470C0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265ACD"/>
    <w:multiLevelType w:val="hybridMultilevel"/>
    <w:tmpl w:val="02409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40204C"/>
    <w:multiLevelType w:val="hybridMultilevel"/>
    <w:tmpl w:val="EE725002"/>
    <w:lvl w:ilvl="0" w:tplc="F766BA6E">
      <w:start w:val="1"/>
      <w:numFmt w:val="decimal"/>
      <w:lvlText w:val="%1."/>
      <w:lvlJc w:val="left"/>
      <w:pPr>
        <w:tabs>
          <w:tab w:val="num" w:pos="1429"/>
        </w:tabs>
        <w:ind w:left="1429" w:hanging="360"/>
      </w:pPr>
      <w:rPr>
        <w:rFonts w:ascii="Times New Roman" w:eastAsiaTheme="minorHAnsi" w:hAnsi="Times New Roman" w:cs="Times New Roman"/>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4E551A4"/>
    <w:multiLevelType w:val="hybridMultilevel"/>
    <w:tmpl w:val="0706F1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C2A"/>
    <w:rsid w:val="000009BE"/>
    <w:rsid w:val="000019F4"/>
    <w:rsid w:val="00002416"/>
    <w:rsid w:val="00003C26"/>
    <w:rsid w:val="0000703D"/>
    <w:rsid w:val="000075DC"/>
    <w:rsid w:val="0001070C"/>
    <w:rsid w:val="000117DC"/>
    <w:rsid w:val="0001295C"/>
    <w:rsid w:val="00013EE1"/>
    <w:rsid w:val="00014281"/>
    <w:rsid w:val="00014816"/>
    <w:rsid w:val="0001537B"/>
    <w:rsid w:val="00016326"/>
    <w:rsid w:val="00016D82"/>
    <w:rsid w:val="00016EBD"/>
    <w:rsid w:val="000206E5"/>
    <w:rsid w:val="00020FA2"/>
    <w:rsid w:val="00021CC5"/>
    <w:rsid w:val="00022E4A"/>
    <w:rsid w:val="00023DF5"/>
    <w:rsid w:val="000247A0"/>
    <w:rsid w:val="0002495A"/>
    <w:rsid w:val="0002549D"/>
    <w:rsid w:val="00027840"/>
    <w:rsid w:val="00031333"/>
    <w:rsid w:val="000316F4"/>
    <w:rsid w:val="0003231D"/>
    <w:rsid w:val="00032AD0"/>
    <w:rsid w:val="00032EBC"/>
    <w:rsid w:val="000331D7"/>
    <w:rsid w:val="000345C6"/>
    <w:rsid w:val="00034D91"/>
    <w:rsid w:val="0004111F"/>
    <w:rsid w:val="00041FDF"/>
    <w:rsid w:val="000421DE"/>
    <w:rsid w:val="00042FB8"/>
    <w:rsid w:val="000454F2"/>
    <w:rsid w:val="00046AEF"/>
    <w:rsid w:val="00051A4C"/>
    <w:rsid w:val="000534F3"/>
    <w:rsid w:val="00053A3D"/>
    <w:rsid w:val="00054570"/>
    <w:rsid w:val="0005522E"/>
    <w:rsid w:val="000558F9"/>
    <w:rsid w:val="000563C6"/>
    <w:rsid w:val="000579E7"/>
    <w:rsid w:val="00057C84"/>
    <w:rsid w:val="00060C2C"/>
    <w:rsid w:val="00062B8B"/>
    <w:rsid w:val="00062D1C"/>
    <w:rsid w:val="000675F2"/>
    <w:rsid w:val="000679DA"/>
    <w:rsid w:val="000725DB"/>
    <w:rsid w:val="00072F19"/>
    <w:rsid w:val="00073D25"/>
    <w:rsid w:val="00074EF5"/>
    <w:rsid w:val="00076987"/>
    <w:rsid w:val="00076DC0"/>
    <w:rsid w:val="000802EA"/>
    <w:rsid w:val="00080C7C"/>
    <w:rsid w:val="00083351"/>
    <w:rsid w:val="00083E03"/>
    <w:rsid w:val="0008682C"/>
    <w:rsid w:val="00087A8A"/>
    <w:rsid w:val="00090953"/>
    <w:rsid w:val="00090A33"/>
    <w:rsid w:val="00090B88"/>
    <w:rsid w:val="000918CA"/>
    <w:rsid w:val="00091DB1"/>
    <w:rsid w:val="000920E2"/>
    <w:rsid w:val="000926C3"/>
    <w:rsid w:val="000927EC"/>
    <w:rsid w:val="0009323C"/>
    <w:rsid w:val="00093342"/>
    <w:rsid w:val="00093A04"/>
    <w:rsid w:val="00094A3C"/>
    <w:rsid w:val="000957E0"/>
    <w:rsid w:val="00095BE9"/>
    <w:rsid w:val="00095FDC"/>
    <w:rsid w:val="0009748D"/>
    <w:rsid w:val="000979F6"/>
    <w:rsid w:val="000A017C"/>
    <w:rsid w:val="000A017E"/>
    <w:rsid w:val="000A0712"/>
    <w:rsid w:val="000A086A"/>
    <w:rsid w:val="000A0C5B"/>
    <w:rsid w:val="000A108E"/>
    <w:rsid w:val="000A151B"/>
    <w:rsid w:val="000A1739"/>
    <w:rsid w:val="000A3F36"/>
    <w:rsid w:val="000A5F97"/>
    <w:rsid w:val="000B0C81"/>
    <w:rsid w:val="000B1422"/>
    <w:rsid w:val="000B3093"/>
    <w:rsid w:val="000B66DD"/>
    <w:rsid w:val="000B713A"/>
    <w:rsid w:val="000C2178"/>
    <w:rsid w:val="000D17EC"/>
    <w:rsid w:val="000D2037"/>
    <w:rsid w:val="000D431B"/>
    <w:rsid w:val="000D4BEF"/>
    <w:rsid w:val="000D598F"/>
    <w:rsid w:val="000D632B"/>
    <w:rsid w:val="000E0234"/>
    <w:rsid w:val="000E064C"/>
    <w:rsid w:val="000E0A7F"/>
    <w:rsid w:val="000E2853"/>
    <w:rsid w:val="000E3727"/>
    <w:rsid w:val="000E37C6"/>
    <w:rsid w:val="000E3E4E"/>
    <w:rsid w:val="000E5860"/>
    <w:rsid w:val="000E5A24"/>
    <w:rsid w:val="000E5DD6"/>
    <w:rsid w:val="000F018F"/>
    <w:rsid w:val="000F0634"/>
    <w:rsid w:val="000F291B"/>
    <w:rsid w:val="000F2C24"/>
    <w:rsid w:val="000F3244"/>
    <w:rsid w:val="000F7FDC"/>
    <w:rsid w:val="00100D90"/>
    <w:rsid w:val="00103B80"/>
    <w:rsid w:val="00105232"/>
    <w:rsid w:val="00107002"/>
    <w:rsid w:val="00107A40"/>
    <w:rsid w:val="00107F8E"/>
    <w:rsid w:val="001108C5"/>
    <w:rsid w:val="00111823"/>
    <w:rsid w:val="00111A09"/>
    <w:rsid w:val="0011207C"/>
    <w:rsid w:val="00112340"/>
    <w:rsid w:val="00112659"/>
    <w:rsid w:val="00112FEE"/>
    <w:rsid w:val="00115AA9"/>
    <w:rsid w:val="0011650C"/>
    <w:rsid w:val="00116D6B"/>
    <w:rsid w:val="0011734D"/>
    <w:rsid w:val="001175FD"/>
    <w:rsid w:val="00117B6F"/>
    <w:rsid w:val="00120AB1"/>
    <w:rsid w:val="0012194B"/>
    <w:rsid w:val="00121B97"/>
    <w:rsid w:val="001220D4"/>
    <w:rsid w:val="0012384C"/>
    <w:rsid w:val="001241B8"/>
    <w:rsid w:val="0012469D"/>
    <w:rsid w:val="001250CA"/>
    <w:rsid w:val="0012557F"/>
    <w:rsid w:val="00126484"/>
    <w:rsid w:val="00126E05"/>
    <w:rsid w:val="00127DC4"/>
    <w:rsid w:val="00130B62"/>
    <w:rsid w:val="00131C04"/>
    <w:rsid w:val="00132B36"/>
    <w:rsid w:val="00133211"/>
    <w:rsid w:val="00133289"/>
    <w:rsid w:val="001333D2"/>
    <w:rsid w:val="00137833"/>
    <w:rsid w:val="001414A1"/>
    <w:rsid w:val="001421AF"/>
    <w:rsid w:val="00142486"/>
    <w:rsid w:val="001443E7"/>
    <w:rsid w:val="001468A6"/>
    <w:rsid w:val="001477CB"/>
    <w:rsid w:val="0015081F"/>
    <w:rsid w:val="00150893"/>
    <w:rsid w:val="00151FD6"/>
    <w:rsid w:val="0015251B"/>
    <w:rsid w:val="00152C3F"/>
    <w:rsid w:val="00153DD2"/>
    <w:rsid w:val="00154715"/>
    <w:rsid w:val="001555D5"/>
    <w:rsid w:val="0015640D"/>
    <w:rsid w:val="001607EF"/>
    <w:rsid w:val="001609E0"/>
    <w:rsid w:val="001628E0"/>
    <w:rsid w:val="00163A46"/>
    <w:rsid w:val="00163A49"/>
    <w:rsid w:val="001644AB"/>
    <w:rsid w:val="00164B93"/>
    <w:rsid w:val="00164E99"/>
    <w:rsid w:val="00164FD7"/>
    <w:rsid w:val="001653A5"/>
    <w:rsid w:val="001663EB"/>
    <w:rsid w:val="00166EA0"/>
    <w:rsid w:val="001673AE"/>
    <w:rsid w:val="00171174"/>
    <w:rsid w:val="00171F83"/>
    <w:rsid w:val="00172020"/>
    <w:rsid w:val="0017427D"/>
    <w:rsid w:val="00174BF6"/>
    <w:rsid w:val="00174DF7"/>
    <w:rsid w:val="0017516B"/>
    <w:rsid w:val="001757DB"/>
    <w:rsid w:val="001774C1"/>
    <w:rsid w:val="00177A25"/>
    <w:rsid w:val="00181906"/>
    <w:rsid w:val="0018297B"/>
    <w:rsid w:val="001831A4"/>
    <w:rsid w:val="00184A0A"/>
    <w:rsid w:val="00185485"/>
    <w:rsid w:val="00186DF3"/>
    <w:rsid w:val="0018730F"/>
    <w:rsid w:val="001903C0"/>
    <w:rsid w:val="00191201"/>
    <w:rsid w:val="001924E4"/>
    <w:rsid w:val="00192E1B"/>
    <w:rsid w:val="0019343F"/>
    <w:rsid w:val="001942FB"/>
    <w:rsid w:val="00195403"/>
    <w:rsid w:val="00195ABC"/>
    <w:rsid w:val="00196A3D"/>
    <w:rsid w:val="0019760D"/>
    <w:rsid w:val="00197A35"/>
    <w:rsid w:val="001A0315"/>
    <w:rsid w:val="001A0984"/>
    <w:rsid w:val="001A1543"/>
    <w:rsid w:val="001A1829"/>
    <w:rsid w:val="001A1D38"/>
    <w:rsid w:val="001A200B"/>
    <w:rsid w:val="001A2B8B"/>
    <w:rsid w:val="001A2CE4"/>
    <w:rsid w:val="001A2FAB"/>
    <w:rsid w:val="001A35B6"/>
    <w:rsid w:val="001A486A"/>
    <w:rsid w:val="001A49C4"/>
    <w:rsid w:val="001A4CCC"/>
    <w:rsid w:val="001A58DE"/>
    <w:rsid w:val="001A5E05"/>
    <w:rsid w:val="001A6EAB"/>
    <w:rsid w:val="001B046A"/>
    <w:rsid w:val="001B0B13"/>
    <w:rsid w:val="001B2026"/>
    <w:rsid w:val="001B25D2"/>
    <w:rsid w:val="001B2C65"/>
    <w:rsid w:val="001B2DF7"/>
    <w:rsid w:val="001B3873"/>
    <w:rsid w:val="001B6A5C"/>
    <w:rsid w:val="001B7602"/>
    <w:rsid w:val="001C029D"/>
    <w:rsid w:val="001C08BE"/>
    <w:rsid w:val="001C0EDE"/>
    <w:rsid w:val="001C12A2"/>
    <w:rsid w:val="001C1F49"/>
    <w:rsid w:val="001C2791"/>
    <w:rsid w:val="001C4011"/>
    <w:rsid w:val="001C476B"/>
    <w:rsid w:val="001C6069"/>
    <w:rsid w:val="001C691C"/>
    <w:rsid w:val="001D25ED"/>
    <w:rsid w:val="001D28A3"/>
    <w:rsid w:val="001D4281"/>
    <w:rsid w:val="001D4282"/>
    <w:rsid w:val="001D57E7"/>
    <w:rsid w:val="001D5E61"/>
    <w:rsid w:val="001D6131"/>
    <w:rsid w:val="001D62D3"/>
    <w:rsid w:val="001D670C"/>
    <w:rsid w:val="001D6895"/>
    <w:rsid w:val="001D74F4"/>
    <w:rsid w:val="001D7E31"/>
    <w:rsid w:val="001E099C"/>
    <w:rsid w:val="001E1836"/>
    <w:rsid w:val="001E1F3F"/>
    <w:rsid w:val="001E2846"/>
    <w:rsid w:val="001E4283"/>
    <w:rsid w:val="001E4D00"/>
    <w:rsid w:val="001E6133"/>
    <w:rsid w:val="001E6C5D"/>
    <w:rsid w:val="001F08E3"/>
    <w:rsid w:val="001F0B9B"/>
    <w:rsid w:val="001F1141"/>
    <w:rsid w:val="001F17FA"/>
    <w:rsid w:val="001F387C"/>
    <w:rsid w:val="001F451F"/>
    <w:rsid w:val="001F53FD"/>
    <w:rsid w:val="001F5661"/>
    <w:rsid w:val="002012BA"/>
    <w:rsid w:val="0020240F"/>
    <w:rsid w:val="00205E9B"/>
    <w:rsid w:val="00210EFC"/>
    <w:rsid w:val="002125DF"/>
    <w:rsid w:val="00212714"/>
    <w:rsid w:val="002131A7"/>
    <w:rsid w:val="002141DD"/>
    <w:rsid w:val="002144C7"/>
    <w:rsid w:val="00215976"/>
    <w:rsid w:val="00221FA5"/>
    <w:rsid w:val="00222543"/>
    <w:rsid w:val="002226F9"/>
    <w:rsid w:val="00222A75"/>
    <w:rsid w:val="00223CD4"/>
    <w:rsid w:val="00224007"/>
    <w:rsid w:val="0022561D"/>
    <w:rsid w:val="0022597A"/>
    <w:rsid w:val="00225B24"/>
    <w:rsid w:val="0022605E"/>
    <w:rsid w:val="002272FB"/>
    <w:rsid w:val="0022783C"/>
    <w:rsid w:val="00230B19"/>
    <w:rsid w:val="00233686"/>
    <w:rsid w:val="0023447C"/>
    <w:rsid w:val="00234DAE"/>
    <w:rsid w:val="00235C0C"/>
    <w:rsid w:val="00240458"/>
    <w:rsid w:val="00241B56"/>
    <w:rsid w:val="00242A33"/>
    <w:rsid w:val="00242F05"/>
    <w:rsid w:val="00242FF7"/>
    <w:rsid w:val="002472A0"/>
    <w:rsid w:val="002506EF"/>
    <w:rsid w:val="002519CF"/>
    <w:rsid w:val="00252B15"/>
    <w:rsid w:val="00252D19"/>
    <w:rsid w:val="00253010"/>
    <w:rsid w:val="002532E1"/>
    <w:rsid w:val="00254ABE"/>
    <w:rsid w:val="00255AA6"/>
    <w:rsid w:val="00257B95"/>
    <w:rsid w:val="00260701"/>
    <w:rsid w:val="00260BF3"/>
    <w:rsid w:val="0026134A"/>
    <w:rsid w:val="00261703"/>
    <w:rsid w:val="002620EA"/>
    <w:rsid w:val="002622E8"/>
    <w:rsid w:val="002626DB"/>
    <w:rsid w:val="0026274D"/>
    <w:rsid w:val="0026313B"/>
    <w:rsid w:val="0026470C"/>
    <w:rsid w:val="002658B7"/>
    <w:rsid w:val="00265B63"/>
    <w:rsid w:val="002719BC"/>
    <w:rsid w:val="00272A4A"/>
    <w:rsid w:val="00273D5F"/>
    <w:rsid w:val="0027585B"/>
    <w:rsid w:val="00275FF7"/>
    <w:rsid w:val="00276540"/>
    <w:rsid w:val="00277FE1"/>
    <w:rsid w:val="0028058F"/>
    <w:rsid w:val="0028070E"/>
    <w:rsid w:val="00281C61"/>
    <w:rsid w:val="00281CEF"/>
    <w:rsid w:val="002820E0"/>
    <w:rsid w:val="0028365F"/>
    <w:rsid w:val="002838EA"/>
    <w:rsid w:val="00284A2D"/>
    <w:rsid w:val="00284BDB"/>
    <w:rsid w:val="002878B0"/>
    <w:rsid w:val="00290606"/>
    <w:rsid w:val="00290C29"/>
    <w:rsid w:val="0029266C"/>
    <w:rsid w:val="00292F6F"/>
    <w:rsid w:val="00295FD7"/>
    <w:rsid w:val="00296755"/>
    <w:rsid w:val="0029731B"/>
    <w:rsid w:val="002A024C"/>
    <w:rsid w:val="002A1054"/>
    <w:rsid w:val="002A193D"/>
    <w:rsid w:val="002A2846"/>
    <w:rsid w:val="002A2D84"/>
    <w:rsid w:val="002A2EAB"/>
    <w:rsid w:val="002A2F44"/>
    <w:rsid w:val="002A331A"/>
    <w:rsid w:val="002A3F4B"/>
    <w:rsid w:val="002A7CA6"/>
    <w:rsid w:val="002B1ACF"/>
    <w:rsid w:val="002B2055"/>
    <w:rsid w:val="002B4BF8"/>
    <w:rsid w:val="002C0CFC"/>
    <w:rsid w:val="002C1D3C"/>
    <w:rsid w:val="002C1DF1"/>
    <w:rsid w:val="002C4F88"/>
    <w:rsid w:val="002C625E"/>
    <w:rsid w:val="002C6546"/>
    <w:rsid w:val="002C6818"/>
    <w:rsid w:val="002C6926"/>
    <w:rsid w:val="002C6F59"/>
    <w:rsid w:val="002D0391"/>
    <w:rsid w:val="002D0EF5"/>
    <w:rsid w:val="002D2034"/>
    <w:rsid w:val="002D3A9F"/>
    <w:rsid w:val="002D4103"/>
    <w:rsid w:val="002D5985"/>
    <w:rsid w:val="002D6101"/>
    <w:rsid w:val="002D62C1"/>
    <w:rsid w:val="002D6B72"/>
    <w:rsid w:val="002D7211"/>
    <w:rsid w:val="002D7FB7"/>
    <w:rsid w:val="002E12EB"/>
    <w:rsid w:val="002E148D"/>
    <w:rsid w:val="002E2558"/>
    <w:rsid w:val="002E338D"/>
    <w:rsid w:val="002E6806"/>
    <w:rsid w:val="002E6F2B"/>
    <w:rsid w:val="002E7142"/>
    <w:rsid w:val="002E76D3"/>
    <w:rsid w:val="002E778C"/>
    <w:rsid w:val="002E784B"/>
    <w:rsid w:val="002F07D8"/>
    <w:rsid w:val="002F0BA4"/>
    <w:rsid w:val="002F1854"/>
    <w:rsid w:val="002F1855"/>
    <w:rsid w:val="002F2924"/>
    <w:rsid w:val="002F2E08"/>
    <w:rsid w:val="002F37C0"/>
    <w:rsid w:val="002F46CA"/>
    <w:rsid w:val="002F75FE"/>
    <w:rsid w:val="00301805"/>
    <w:rsid w:val="00302895"/>
    <w:rsid w:val="00303649"/>
    <w:rsid w:val="00305374"/>
    <w:rsid w:val="00305FE3"/>
    <w:rsid w:val="0030661F"/>
    <w:rsid w:val="00306C72"/>
    <w:rsid w:val="00306C9F"/>
    <w:rsid w:val="0030751C"/>
    <w:rsid w:val="003075B2"/>
    <w:rsid w:val="00307E2E"/>
    <w:rsid w:val="003110F4"/>
    <w:rsid w:val="0031133D"/>
    <w:rsid w:val="003157AA"/>
    <w:rsid w:val="00315C9D"/>
    <w:rsid w:val="003161B3"/>
    <w:rsid w:val="00316EEB"/>
    <w:rsid w:val="0031747C"/>
    <w:rsid w:val="00317622"/>
    <w:rsid w:val="00317A81"/>
    <w:rsid w:val="00321073"/>
    <w:rsid w:val="00322509"/>
    <w:rsid w:val="00322D92"/>
    <w:rsid w:val="00324F81"/>
    <w:rsid w:val="003258C7"/>
    <w:rsid w:val="00325F4F"/>
    <w:rsid w:val="0032633B"/>
    <w:rsid w:val="00331008"/>
    <w:rsid w:val="0033199B"/>
    <w:rsid w:val="0033229A"/>
    <w:rsid w:val="00334270"/>
    <w:rsid w:val="00334BC1"/>
    <w:rsid w:val="003407C6"/>
    <w:rsid w:val="0034194B"/>
    <w:rsid w:val="00341D47"/>
    <w:rsid w:val="00341FDF"/>
    <w:rsid w:val="00342582"/>
    <w:rsid w:val="003437CB"/>
    <w:rsid w:val="00343EA3"/>
    <w:rsid w:val="00344A44"/>
    <w:rsid w:val="003501F5"/>
    <w:rsid w:val="0035093C"/>
    <w:rsid w:val="0035095B"/>
    <w:rsid w:val="00352055"/>
    <w:rsid w:val="003523E5"/>
    <w:rsid w:val="003526C3"/>
    <w:rsid w:val="003537D4"/>
    <w:rsid w:val="00355945"/>
    <w:rsid w:val="003560FB"/>
    <w:rsid w:val="00356AE6"/>
    <w:rsid w:val="003578B7"/>
    <w:rsid w:val="00357C8D"/>
    <w:rsid w:val="00360AEF"/>
    <w:rsid w:val="00360FAE"/>
    <w:rsid w:val="003626BF"/>
    <w:rsid w:val="00362FB6"/>
    <w:rsid w:val="00365DC7"/>
    <w:rsid w:val="00367CF0"/>
    <w:rsid w:val="00370AD9"/>
    <w:rsid w:val="00372A5A"/>
    <w:rsid w:val="00372C5C"/>
    <w:rsid w:val="00372E64"/>
    <w:rsid w:val="0037457C"/>
    <w:rsid w:val="00374D6D"/>
    <w:rsid w:val="0037561A"/>
    <w:rsid w:val="003760E7"/>
    <w:rsid w:val="0037666E"/>
    <w:rsid w:val="00377D13"/>
    <w:rsid w:val="00381193"/>
    <w:rsid w:val="00381702"/>
    <w:rsid w:val="003819BC"/>
    <w:rsid w:val="00382244"/>
    <w:rsid w:val="00382532"/>
    <w:rsid w:val="003825BA"/>
    <w:rsid w:val="00382710"/>
    <w:rsid w:val="003831CA"/>
    <w:rsid w:val="00383DE2"/>
    <w:rsid w:val="003855D1"/>
    <w:rsid w:val="00386A76"/>
    <w:rsid w:val="00386AD0"/>
    <w:rsid w:val="00386D17"/>
    <w:rsid w:val="003913D7"/>
    <w:rsid w:val="003918EC"/>
    <w:rsid w:val="00392B7D"/>
    <w:rsid w:val="0039670C"/>
    <w:rsid w:val="003969AF"/>
    <w:rsid w:val="00397424"/>
    <w:rsid w:val="003978E0"/>
    <w:rsid w:val="003A0834"/>
    <w:rsid w:val="003A178F"/>
    <w:rsid w:val="003A24D5"/>
    <w:rsid w:val="003A2C81"/>
    <w:rsid w:val="003A40B7"/>
    <w:rsid w:val="003A57D6"/>
    <w:rsid w:val="003A61BC"/>
    <w:rsid w:val="003A642F"/>
    <w:rsid w:val="003A6FD6"/>
    <w:rsid w:val="003A72CB"/>
    <w:rsid w:val="003A7E3D"/>
    <w:rsid w:val="003B0515"/>
    <w:rsid w:val="003B0579"/>
    <w:rsid w:val="003B2319"/>
    <w:rsid w:val="003B342E"/>
    <w:rsid w:val="003B40D4"/>
    <w:rsid w:val="003B4511"/>
    <w:rsid w:val="003B505E"/>
    <w:rsid w:val="003B55AB"/>
    <w:rsid w:val="003B59FA"/>
    <w:rsid w:val="003B6F2E"/>
    <w:rsid w:val="003B701A"/>
    <w:rsid w:val="003B7715"/>
    <w:rsid w:val="003C0369"/>
    <w:rsid w:val="003C1098"/>
    <w:rsid w:val="003C148E"/>
    <w:rsid w:val="003C2E72"/>
    <w:rsid w:val="003C2F9E"/>
    <w:rsid w:val="003C3EB7"/>
    <w:rsid w:val="003C4AE0"/>
    <w:rsid w:val="003C4B86"/>
    <w:rsid w:val="003C574B"/>
    <w:rsid w:val="003C5A5C"/>
    <w:rsid w:val="003C5C2A"/>
    <w:rsid w:val="003C5CD2"/>
    <w:rsid w:val="003C6E38"/>
    <w:rsid w:val="003C751A"/>
    <w:rsid w:val="003C7DFE"/>
    <w:rsid w:val="003D4E20"/>
    <w:rsid w:val="003D557F"/>
    <w:rsid w:val="003D6ADD"/>
    <w:rsid w:val="003D7342"/>
    <w:rsid w:val="003E0465"/>
    <w:rsid w:val="003E0E39"/>
    <w:rsid w:val="003E0FF9"/>
    <w:rsid w:val="003E10DE"/>
    <w:rsid w:val="003E2B72"/>
    <w:rsid w:val="003E31C3"/>
    <w:rsid w:val="003E4778"/>
    <w:rsid w:val="003E57CB"/>
    <w:rsid w:val="003F0695"/>
    <w:rsid w:val="003F0F5D"/>
    <w:rsid w:val="003F1F99"/>
    <w:rsid w:val="003F2387"/>
    <w:rsid w:val="003F2E51"/>
    <w:rsid w:val="003F4D9F"/>
    <w:rsid w:val="003F59FF"/>
    <w:rsid w:val="003F5E8D"/>
    <w:rsid w:val="0040053B"/>
    <w:rsid w:val="00401870"/>
    <w:rsid w:val="00402123"/>
    <w:rsid w:val="00402DDE"/>
    <w:rsid w:val="0040336E"/>
    <w:rsid w:val="004041F5"/>
    <w:rsid w:val="004045D3"/>
    <w:rsid w:val="00405BCC"/>
    <w:rsid w:val="0040652E"/>
    <w:rsid w:val="004066A7"/>
    <w:rsid w:val="00406F8E"/>
    <w:rsid w:val="00407125"/>
    <w:rsid w:val="004073FD"/>
    <w:rsid w:val="00407EB9"/>
    <w:rsid w:val="004109D0"/>
    <w:rsid w:val="00411327"/>
    <w:rsid w:val="0041178C"/>
    <w:rsid w:val="004132A1"/>
    <w:rsid w:val="00414DAD"/>
    <w:rsid w:val="00416D05"/>
    <w:rsid w:val="0041761E"/>
    <w:rsid w:val="0041789A"/>
    <w:rsid w:val="00417CD2"/>
    <w:rsid w:val="00420E8E"/>
    <w:rsid w:val="00421F68"/>
    <w:rsid w:val="0042212D"/>
    <w:rsid w:val="00422307"/>
    <w:rsid w:val="004223BE"/>
    <w:rsid w:val="0042282A"/>
    <w:rsid w:val="00422D2A"/>
    <w:rsid w:val="004242DE"/>
    <w:rsid w:val="00424F69"/>
    <w:rsid w:val="00425320"/>
    <w:rsid w:val="00426ABF"/>
    <w:rsid w:val="00426AE5"/>
    <w:rsid w:val="00427BF4"/>
    <w:rsid w:val="00427BFF"/>
    <w:rsid w:val="00427F95"/>
    <w:rsid w:val="00431351"/>
    <w:rsid w:val="0043180E"/>
    <w:rsid w:val="00432491"/>
    <w:rsid w:val="004326E0"/>
    <w:rsid w:val="00433780"/>
    <w:rsid w:val="00434E95"/>
    <w:rsid w:val="0043591D"/>
    <w:rsid w:val="004365EF"/>
    <w:rsid w:val="00436981"/>
    <w:rsid w:val="00436B23"/>
    <w:rsid w:val="00436C19"/>
    <w:rsid w:val="004373FE"/>
    <w:rsid w:val="00440806"/>
    <w:rsid w:val="00441D8C"/>
    <w:rsid w:val="0044212B"/>
    <w:rsid w:val="00442254"/>
    <w:rsid w:val="0044379B"/>
    <w:rsid w:val="0044426F"/>
    <w:rsid w:val="004442A9"/>
    <w:rsid w:val="004445B1"/>
    <w:rsid w:val="00444E7A"/>
    <w:rsid w:val="00445264"/>
    <w:rsid w:val="00445F05"/>
    <w:rsid w:val="004465DA"/>
    <w:rsid w:val="00447C46"/>
    <w:rsid w:val="004507BA"/>
    <w:rsid w:val="00450A53"/>
    <w:rsid w:val="00450B63"/>
    <w:rsid w:val="0045405C"/>
    <w:rsid w:val="004541FF"/>
    <w:rsid w:val="004545B3"/>
    <w:rsid w:val="00455AC8"/>
    <w:rsid w:val="00455CE7"/>
    <w:rsid w:val="00456A21"/>
    <w:rsid w:val="00456E2B"/>
    <w:rsid w:val="00461653"/>
    <w:rsid w:val="00461E57"/>
    <w:rsid w:val="00464329"/>
    <w:rsid w:val="0046460B"/>
    <w:rsid w:val="004647D1"/>
    <w:rsid w:val="00465AFC"/>
    <w:rsid w:val="0046614D"/>
    <w:rsid w:val="004664EF"/>
    <w:rsid w:val="00466FDD"/>
    <w:rsid w:val="0047259C"/>
    <w:rsid w:val="0047262F"/>
    <w:rsid w:val="004734BC"/>
    <w:rsid w:val="00473551"/>
    <w:rsid w:val="00473C36"/>
    <w:rsid w:val="00475114"/>
    <w:rsid w:val="00475335"/>
    <w:rsid w:val="00475967"/>
    <w:rsid w:val="004766F2"/>
    <w:rsid w:val="00477FEB"/>
    <w:rsid w:val="0048088D"/>
    <w:rsid w:val="00480B7D"/>
    <w:rsid w:val="004838F5"/>
    <w:rsid w:val="00483D2A"/>
    <w:rsid w:val="0048429F"/>
    <w:rsid w:val="00486BA1"/>
    <w:rsid w:val="004877EB"/>
    <w:rsid w:val="00487AB8"/>
    <w:rsid w:val="00492F68"/>
    <w:rsid w:val="004936D5"/>
    <w:rsid w:val="004945B7"/>
    <w:rsid w:val="0049481E"/>
    <w:rsid w:val="00494BA3"/>
    <w:rsid w:val="0049756B"/>
    <w:rsid w:val="0049778C"/>
    <w:rsid w:val="004A2828"/>
    <w:rsid w:val="004A2860"/>
    <w:rsid w:val="004A2893"/>
    <w:rsid w:val="004B1A7C"/>
    <w:rsid w:val="004B1EBF"/>
    <w:rsid w:val="004B20E8"/>
    <w:rsid w:val="004B2A2E"/>
    <w:rsid w:val="004B2D7C"/>
    <w:rsid w:val="004B3B86"/>
    <w:rsid w:val="004B4568"/>
    <w:rsid w:val="004B4805"/>
    <w:rsid w:val="004C0D2F"/>
    <w:rsid w:val="004C18D4"/>
    <w:rsid w:val="004C25B0"/>
    <w:rsid w:val="004C2BB7"/>
    <w:rsid w:val="004C358D"/>
    <w:rsid w:val="004C363C"/>
    <w:rsid w:val="004C5560"/>
    <w:rsid w:val="004C5E18"/>
    <w:rsid w:val="004C63D8"/>
    <w:rsid w:val="004D096A"/>
    <w:rsid w:val="004D0E17"/>
    <w:rsid w:val="004D1127"/>
    <w:rsid w:val="004D1822"/>
    <w:rsid w:val="004D25DA"/>
    <w:rsid w:val="004D3906"/>
    <w:rsid w:val="004D548A"/>
    <w:rsid w:val="004D5624"/>
    <w:rsid w:val="004D5B48"/>
    <w:rsid w:val="004D652F"/>
    <w:rsid w:val="004D6AED"/>
    <w:rsid w:val="004D76D2"/>
    <w:rsid w:val="004E1F43"/>
    <w:rsid w:val="004E1F45"/>
    <w:rsid w:val="004E218A"/>
    <w:rsid w:val="004E2BE3"/>
    <w:rsid w:val="004E4406"/>
    <w:rsid w:val="004E5DAB"/>
    <w:rsid w:val="004E6AD6"/>
    <w:rsid w:val="004F4082"/>
    <w:rsid w:val="004F4133"/>
    <w:rsid w:val="004F48F0"/>
    <w:rsid w:val="004F663E"/>
    <w:rsid w:val="004F7651"/>
    <w:rsid w:val="004F7753"/>
    <w:rsid w:val="00501857"/>
    <w:rsid w:val="00501E75"/>
    <w:rsid w:val="00504D7B"/>
    <w:rsid w:val="0051079E"/>
    <w:rsid w:val="0051207A"/>
    <w:rsid w:val="0051230C"/>
    <w:rsid w:val="00512347"/>
    <w:rsid w:val="00512800"/>
    <w:rsid w:val="0051309A"/>
    <w:rsid w:val="005169FC"/>
    <w:rsid w:val="00517E5B"/>
    <w:rsid w:val="00522E08"/>
    <w:rsid w:val="00524298"/>
    <w:rsid w:val="005266B3"/>
    <w:rsid w:val="00532FAF"/>
    <w:rsid w:val="00533C62"/>
    <w:rsid w:val="00535EB7"/>
    <w:rsid w:val="00540B31"/>
    <w:rsid w:val="00541014"/>
    <w:rsid w:val="0054210B"/>
    <w:rsid w:val="00542D79"/>
    <w:rsid w:val="00543B81"/>
    <w:rsid w:val="00544AA1"/>
    <w:rsid w:val="00544E50"/>
    <w:rsid w:val="00545ADE"/>
    <w:rsid w:val="00547729"/>
    <w:rsid w:val="00547F4B"/>
    <w:rsid w:val="00551821"/>
    <w:rsid w:val="0055190E"/>
    <w:rsid w:val="005522AE"/>
    <w:rsid w:val="00552A32"/>
    <w:rsid w:val="00553EE1"/>
    <w:rsid w:val="005549A4"/>
    <w:rsid w:val="0055564F"/>
    <w:rsid w:val="00555D63"/>
    <w:rsid w:val="005563E2"/>
    <w:rsid w:val="005567D0"/>
    <w:rsid w:val="005575C0"/>
    <w:rsid w:val="0056005E"/>
    <w:rsid w:val="00560F19"/>
    <w:rsid w:val="0056162A"/>
    <w:rsid w:val="00563017"/>
    <w:rsid w:val="00563488"/>
    <w:rsid w:val="005634E6"/>
    <w:rsid w:val="0056406A"/>
    <w:rsid w:val="00566153"/>
    <w:rsid w:val="00566708"/>
    <w:rsid w:val="005668CA"/>
    <w:rsid w:val="0057139D"/>
    <w:rsid w:val="005717EA"/>
    <w:rsid w:val="0057191F"/>
    <w:rsid w:val="00571B18"/>
    <w:rsid w:val="00571F2D"/>
    <w:rsid w:val="005729B3"/>
    <w:rsid w:val="00572FA5"/>
    <w:rsid w:val="0057427A"/>
    <w:rsid w:val="00574FDB"/>
    <w:rsid w:val="005753AD"/>
    <w:rsid w:val="0057650C"/>
    <w:rsid w:val="005801A5"/>
    <w:rsid w:val="005807DC"/>
    <w:rsid w:val="00580872"/>
    <w:rsid w:val="00583BA0"/>
    <w:rsid w:val="00583E13"/>
    <w:rsid w:val="005842C4"/>
    <w:rsid w:val="00586690"/>
    <w:rsid w:val="005867AD"/>
    <w:rsid w:val="00587C30"/>
    <w:rsid w:val="00590BDA"/>
    <w:rsid w:val="00592322"/>
    <w:rsid w:val="00593D72"/>
    <w:rsid w:val="00593FC1"/>
    <w:rsid w:val="0059754C"/>
    <w:rsid w:val="0059775A"/>
    <w:rsid w:val="00597EBC"/>
    <w:rsid w:val="005A31C4"/>
    <w:rsid w:val="005A3C2C"/>
    <w:rsid w:val="005A4277"/>
    <w:rsid w:val="005A605F"/>
    <w:rsid w:val="005A636B"/>
    <w:rsid w:val="005A6D59"/>
    <w:rsid w:val="005A7DEA"/>
    <w:rsid w:val="005B184D"/>
    <w:rsid w:val="005B1F41"/>
    <w:rsid w:val="005B2169"/>
    <w:rsid w:val="005B266C"/>
    <w:rsid w:val="005B296C"/>
    <w:rsid w:val="005B3278"/>
    <w:rsid w:val="005B44B2"/>
    <w:rsid w:val="005B52C0"/>
    <w:rsid w:val="005B5F90"/>
    <w:rsid w:val="005B62EC"/>
    <w:rsid w:val="005B6602"/>
    <w:rsid w:val="005B6730"/>
    <w:rsid w:val="005C0037"/>
    <w:rsid w:val="005C1038"/>
    <w:rsid w:val="005C1131"/>
    <w:rsid w:val="005C1EAE"/>
    <w:rsid w:val="005C22A0"/>
    <w:rsid w:val="005C2805"/>
    <w:rsid w:val="005C47F0"/>
    <w:rsid w:val="005C6DB7"/>
    <w:rsid w:val="005D07E4"/>
    <w:rsid w:val="005D1C99"/>
    <w:rsid w:val="005D2CEF"/>
    <w:rsid w:val="005D311B"/>
    <w:rsid w:val="005D4CF4"/>
    <w:rsid w:val="005D5340"/>
    <w:rsid w:val="005D5C49"/>
    <w:rsid w:val="005D5F46"/>
    <w:rsid w:val="005E02F0"/>
    <w:rsid w:val="005E1AA1"/>
    <w:rsid w:val="005E2D05"/>
    <w:rsid w:val="005E2DC2"/>
    <w:rsid w:val="005E5134"/>
    <w:rsid w:val="005F1C8A"/>
    <w:rsid w:val="005F3E7F"/>
    <w:rsid w:val="005F5563"/>
    <w:rsid w:val="005F5F86"/>
    <w:rsid w:val="005F6E54"/>
    <w:rsid w:val="0060113E"/>
    <w:rsid w:val="0060337A"/>
    <w:rsid w:val="006033EB"/>
    <w:rsid w:val="0060341C"/>
    <w:rsid w:val="00604169"/>
    <w:rsid w:val="00607E41"/>
    <w:rsid w:val="00607FF6"/>
    <w:rsid w:val="00611106"/>
    <w:rsid w:val="00612036"/>
    <w:rsid w:val="006127CF"/>
    <w:rsid w:val="00612992"/>
    <w:rsid w:val="006136BB"/>
    <w:rsid w:val="00613EA9"/>
    <w:rsid w:val="00615650"/>
    <w:rsid w:val="00616262"/>
    <w:rsid w:val="00616EE3"/>
    <w:rsid w:val="00617ADA"/>
    <w:rsid w:val="00621870"/>
    <w:rsid w:val="00627B8B"/>
    <w:rsid w:val="00631E77"/>
    <w:rsid w:val="006333CB"/>
    <w:rsid w:val="006334CC"/>
    <w:rsid w:val="0063372F"/>
    <w:rsid w:val="006339D5"/>
    <w:rsid w:val="00635A71"/>
    <w:rsid w:val="006360A4"/>
    <w:rsid w:val="00636D79"/>
    <w:rsid w:val="00637D03"/>
    <w:rsid w:val="00637EA9"/>
    <w:rsid w:val="006401C2"/>
    <w:rsid w:val="00640CB5"/>
    <w:rsid w:val="00641BC7"/>
    <w:rsid w:val="00641E86"/>
    <w:rsid w:val="0064365D"/>
    <w:rsid w:val="00645B7F"/>
    <w:rsid w:val="00645DC4"/>
    <w:rsid w:val="00645ECC"/>
    <w:rsid w:val="006461AA"/>
    <w:rsid w:val="00646224"/>
    <w:rsid w:val="00651A05"/>
    <w:rsid w:val="00651E59"/>
    <w:rsid w:val="00652261"/>
    <w:rsid w:val="0065269D"/>
    <w:rsid w:val="00652993"/>
    <w:rsid w:val="00653C31"/>
    <w:rsid w:val="006576F3"/>
    <w:rsid w:val="0066017B"/>
    <w:rsid w:val="006634B2"/>
    <w:rsid w:val="00663884"/>
    <w:rsid w:val="00666ECD"/>
    <w:rsid w:val="00667D2E"/>
    <w:rsid w:val="00671373"/>
    <w:rsid w:val="006736EC"/>
    <w:rsid w:val="00674BE1"/>
    <w:rsid w:val="006769E2"/>
    <w:rsid w:val="00677F6B"/>
    <w:rsid w:val="00681409"/>
    <w:rsid w:val="00682337"/>
    <w:rsid w:val="00682642"/>
    <w:rsid w:val="00682A40"/>
    <w:rsid w:val="00685BB3"/>
    <w:rsid w:val="0069033D"/>
    <w:rsid w:val="00691AD1"/>
    <w:rsid w:val="00691C99"/>
    <w:rsid w:val="006920C4"/>
    <w:rsid w:val="006933B6"/>
    <w:rsid w:val="00693860"/>
    <w:rsid w:val="0069425A"/>
    <w:rsid w:val="0069471A"/>
    <w:rsid w:val="00694A25"/>
    <w:rsid w:val="006976BF"/>
    <w:rsid w:val="006A10C7"/>
    <w:rsid w:val="006A273D"/>
    <w:rsid w:val="006A4403"/>
    <w:rsid w:val="006A53AD"/>
    <w:rsid w:val="006A5709"/>
    <w:rsid w:val="006A6C6B"/>
    <w:rsid w:val="006A6E79"/>
    <w:rsid w:val="006A7345"/>
    <w:rsid w:val="006A743A"/>
    <w:rsid w:val="006B213F"/>
    <w:rsid w:val="006B3D59"/>
    <w:rsid w:val="006B46FA"/>
    <w:rsid w:val="006B5854"/>
    <w:rsid w:val="006B5925"/>
    <w:rsid w:val="006B5D05"/>
    <w:rsid w:val="006B7142"/>
    <w:rsid w:val="006B73B9"/>
    <w:rsid w:val="006C06E7"/>
    <w:rsid w:val="006C076C"/>
    <w:rsid w:val="006C4332"/>
    <w:rsid w:val="006C45AD"/>
    <w:rsid w:val="006C520C"/>
    <w:rsid w:val="006C6AD7"/>
    <w:rsid w:val="006C6C5F"/>
    <w:rsid w:val="006D075B"/>
    <w:rsid w:val="006D1047"/>
    <w:rsid w:val="006D1B27"/>
    <w:rsid w:val="006D1C49"/>
    <w:rsid w:val="006D1E4C"/>
    <w:rsid w:val="006D1F84"/>
    <w:rsid w:val="006D2EF8"/>
    <w:rsid w:val="006D2F8F"/>
    <w:rsid w:val="006D6BBB"/>
    <w:rsid w:val="006D6C03"/>
    <w:rsid w:val="006D7544"/>
    <w:rsid w:val="006E0DA8"/>
    <w:rsid w:val="006E0EC6"/>
    <w:rsid w:val="006E6A5B"/>
    <w:rsid w:val="006F0902"/>
    <w:rsid w:val="006F0940"/>
    <w:rsid w:val="006F0973"/>
    <w:rsid w:val="006F0D52"/>
    <w:rsid w:val="006F2ED1"/>
    <w:rsid w:val="006F381F"/>
    <w:rsid w:val="006F4763"/>
    <w:rsid w:val="006F5634"/>
    <w:rsid w:val="006F6FE0"/>
    <w:rsid w:val="006F76B6"/>
    <w:rsid w:val="00700BF4"/>
    <w:rsid w:val="00701121"/>
    <w:rsid w:val="00701E4A"/>
    <w:rsid w:val="00701E9C"/>
    <w:rsid w:val="007029F7"/>
    <w:rsid w:val="00702AF3"/>
    <w:rsid w:val="007034E1"/>
    <w:rsid w:val="007035E4"/>
    <w:rsid w:val="0070382E"/>
    <w:rsid w:val="00705270"/>
    <w:rsid w:val="00706952"/>
    <w:rsid w:val="007107E3"/>
    <w:rsid w:val="00710E44"/>
    <w:rsid w:val="00711CDE"/>
    <w:rsid w:val="007133EB"/>
    <w:rsid w:val="007136CB"/>
    <w:rsid w:val="00713953"/>
    <w:rsid w:val="00713B42"/>
    <w:rsid w:val="0071441E"/>
    <w:rsid w:val="007158D1"/>
    <w:rsid w:val="00716705"/>
    <w:rsid w:val="00717840"/>
    <w:rsid w:val="007179FE"/>
    <w:rsid w:val="007212B3"/>
    <w:rsid w:val="00721CF5"/>
    <w:rsid w:val="00721D27"/>
    <w:rsid w:val="0072294D"/>
    <w:rsid w:val="00723581"/>
    <w:rsid w:val="00725588"/>
    <w:rsid w:val="00726554"/>
    <w:rsid w:val="00730C54"/>
    <w:rsid w:val="0073356F"/>
    <w:rsid w:val="007359F2"/>
    <w:rsid w:val="00736723"/>
    <w:rsid w:val="00736944"/>
    <w:rsid w:val="0074129E"/>
    <w:rsid w:val="007419CF"/>
    <w:rsid w:val="00742599"/>
    <w:rsid w:val="00742887"/>
    <w:rsid w:val="007452ED"/>
    <w:rsid w:val="0074533C"/>
    <w:rsid w:val="00745926"/>
    <w:rsid w:val="00746641"/>
    <w:rsid w:val="00747B47"/>
    <w:rsid w:val="00747F26"/>
    <w:rsid w:val="0075041E"/>
    <w:rsid w:val="0075197A"/>
    <w:rsid w:val="00752019"/>
    <w:rsid w:val="007520D8"/>
    <w:rsid w:val="00752739"/>
    <w:rsid w:val="007537A1"/>
    <w:rsid w:val="00755FD6"/>
    <w:rsid w:val="0075632F"/>
    <w:rsid w:val="007574A0"/>
    <w:rsid w:val="00757519"/>
    <w:rsid w:val="00761AAC"/>
    <w:rsid w:val="007627DF"/>
    <w:rsid w:val="00762836"/>
    <w:rsid w:val="00765563"/>
    <w:rsid w:val="00766B99"/>
    <w:rsid w:val="00767F9C"/>
    <w:rsid w:val="007728D1"/>
    <w:rsid w:val="00772A17"/>
    <w:rsid w:val="00774DB5"/>
    <w:rsid w:val="00774F8A"/>
    <w:rsid w:val="00776F49"/>
    <w:rsid w:val="00781820"/>
    <w:rsid w:val="0078207C"/>
    <w:rsid w:val="007838FD"/>
    <w:rsid w:val="00785D8E"/>
    <w:rsid w:val="00787396"/>
    <w:rsid w:val="00787F93"/>
    <w:rsid w:val="007900D0"/>
    <w:rsid w:val="0079022C"/>
    <w:rsid w:val="00790251"/>
    <w:rsid w:val="0079093E"/>
    <w:rsid w:val="007918D8"/>
    <w:rsid w:val="007922BF"/>
    <w:rsid w:val="00792313"/>
    <w:rsid w:val="007930D4"/>
    <w:rsid w:val="00793429"/>
    <w:rsid w:val="0079414C"/>
    <w:rsid w:val="00794629"/>
    <w:rsid w:val="00794862"/>
    <w:rsid w:val="0079538F"/>
    <w:rsid w:val="0079574D"/>
    <w:rsid w:val="00795C74"/>
    <w:rsid w:val="00796C21"/>
    <w:rsid w:val="007A11BC"/>
    <w:rsid w:val="007A12FA"/>
    <w:rsid w:val="007A1407"/>
    <w:rsid w:val="007A2AFF"/>
    <w:rsid w:val="007A3F70"/>
    <w:rsid w:val="007A3F83"/>
    <w:rsid w:val="007A40C4"/>
    <w:rsid w:val="007A6F00"/>
    <w:rsid w:val="007A7C4E"/>
    <w:rsid w:val="007B03DC"/>
    <w:rsid w:val="007B0A50"/>
    <w:rsid w:val="007B4FEC"/>
    <w:rsid w:val="007B557E"/>
    <w:rsid w:val="007B6987"/>
    <w:rsid w:val="007B6D0E"/>
    <w:rsid w:val="007C1B10"/>
    <w:rsid w:val="007C2728"/>
    <w:rsid w:val="007C2EE0"/>
    <w:rsid w:val="007C5ABF"/>
    <w:rsid w:val="007C5F5D"/>
    <w:rsid w:val="007D10E2"/>
    <w:rsid w:val="007D1F1B"/>
    <w:rsid w:val="007D223F"/>
    <w:rsid w:val="007D3DC0"/>
    <w:rsid w:val="007D4EDA"/>
    <w:rsid w:val="007D4FE1"/>
    <w:rsid w:val="007D62A3"/>
    <w:rsid w:val="007D6388"/>
    <w:rsid w:val="007D721B"/>
    <w:rsid w:val="007D7877"/>
    <w:rsid w:val="007E07A4"/>
    <w:rsid w:val="007E1EAA"/>
    <w:rsid w:val="007E2647"/>
    <w:rsid w:val="007E39FA"/>
    <w:rsid w:val="007E3F67"/>
    <w:rsid w:val="007E562A"/>
    <w:rsid w:val="007E6048"/>
    <w:rsid w:val="007E783A"/>
    <w:rsid w:val="007F0548"/>
    <w:rsid w:val="007F0757"/>
    <w:rsid w:val="007F2A90"/>
    <w:rsid w:val="007F373B"/>
    <w:rsid w:val="007F3B1F"/>
    <w:rsid w:val="007F4BE1"/>
    <w:rsid w:val="007F4C36"/>
    <w:rsid w:val="007F5548"/>
    <w:rsid w:val="007F60F2"/>
    <w:rsid w:val="007F7010"/>
    <w:rsid w:val="007F73B5"/>
    <w:rsid w:val="00800F80"/>
    <w:rsid w:val="00801473"/>
    <w:rsid w:val="00802ED1"/>
    <w:rsid w:val="00803B75"/>
    <w:rsid w:val="00803EDB"/>
    <w:rsid w:val="00804670"/>
    <w:rsid w:val="00806C5A"/>
    <w:rsid w:val="00807E4E"/>
    <w:rsid w:val="0081068E"/>
    <w:rsid w:val="00811FDA"/>
    <w:rsid w:val="008123FB"/>
    <w:rsid w:val="00812B68"/>
    <w:rsid w:val="00814058"/>
    <w:rsid w:val="008157BA"/>
    <w:rsid w:val="00815A9C"/>
    <w:rsid w:val="00817458"/>
    <w:rsid w:val="008177BD"/>
    <w:rsid w:val="008206BE"/>
    <w:rsid w:val="008209EE"/>
    <w:rsid w:val="00820A49"/>
    <w:rsid w:val="00824B11"/>
    <w:rsid w:val="008256D6"/>
    <w:rsid w:val="00825F10"/>
    <w:rsid w:val="008269B4"/>
    <w:rsid w:val="0083030E"/>
    <w:rsid w:val="00830717"/>
    <w:rsid w:val="00830923"/>
    <w:rsid w:val="00831800"/>
    <w:rsid w:val="00831896"/>
    <w:rsid w:val="00832012"/>
    <w:rsid w:val="00833231"/>
    <w:rsid w:val="00833327"/>
    <w:rsid w:val="00835112"/>
    <w:rsid w:val="00835875"/>
    <w:rsid w:val="0083605F"/>
    <w:rsid w:val="008362D7"/>
    <w:rsid w:val="00837BBE"/>
    <w:rsid w:val="0084076D"/>
    <w:rsid w:val="0084261A"/>
    <w:rsid w:val="008447B2"/>
    <w:rsid w:val="008450EF"/>
    <w:rsid w:val="008458C0"/>
    <w:rsid w:val="008458D0"/>
    <w:rsid w:val="00845CB9"/>
    <w:rsid w:val="00846604"/>
    <w:rsid w:val="00846E8C"/>
    <w:rsid w:val="0084715E"/>
    <w:rsid w:val="0085044E"/>
    <w:rsid w:val="0085228C"/>
    <w:rsid w:val="00852616"/>
    <w:rsid w:val="0085279B"/>
    <w:rsid w:val="0085557E"/>
    <w:rsid w:val="00855EAE"/>
    <w:rsid w:val="00857A91"/>
    <w:rsid w:val="00857D8A"/>
    <w:rsid w:val="008646B2"/>
    <w:rsid w:val="00864FEF"/>
    <w:rsid w:val="00865637"/>
    <w:rsid w:val="00866028"/>
    <w:rsid w:val="008669DA"/>
    <w:rsid w:val="0086732B"/>
    <w:rsid w:val="008712C6"/>
    <w:rsid w:val="00871FA6"/>
    <w:rsid w:val="008725CD"/>
    <w:rsid w:val="0087261A"/>
    <w:rsid w:val="00872C77"/>
    <w:rsid w:val="00873426"/>
    <w:rsid w:val="00873C84"/>
    <w:rsid w:val="0087418E"/>
    <w:rsid w:val="00874D0E"/>
    <w:rsid w:val="00875825"/>
    <w:rsid w:val="00875D64"/>
    <w:rsid w:val="008771D9"/>
    <w:rsid w:val="00877223"/>
    <w:rsid w:val="0088036C"/>
    <w:rsid w:val="00880BC2"/>
    <w:rsid w:val="00881199"/>
    <w:rsid w:val="008825DE"/>
    <w:rsid w:val="00882D8D"/>
    <w:rsid w:val="008832DE"/>
    <w:rsid w:val="00883686"/>
    <w:rsid w:val="00884CA1"/>
    <w:rsid w:val="008850F8"/>
    <w:rsid w:val="00885930"/>
    <w:rsid w:val="00885C09"/>
    <w:rsid w:val="0088604A"/>
    <w:rsid w:val="0088614F"/>
    <w:rsid w:val="008900C4"/>
    <w:rsid w:val="00891302"/>
    <w:rsid w:val="0089496F"/>
    <w:rsid w:val="00895768"/>
    <w:rsid w:val="00896E5D"/>
    <w:rsid w:val="008A0A88"/>
    <w:rsid w:val="008A0A9F"/>
    <w:rsid w:val="008A0DA0"/>
    <w:rsid w:val="008A232B"/>
    <w:rsid w:val="008A24D7"/>
    <w:rsid w:val="008A3A4C"/>
    <w:rsid w:val="008A44ED"/>
    <w:rsid w:val="008A5743"/>
    <w:rsid w:val="008A5FF7"/>
    <w:rsid w:val="008A6433"/>
    <w:rsid w:val="008A7037"/>
    <w:rsid w:val="008B18E5"/>
    <w:rsid w:val="008B22B1"/>
    <w:rsid w:val="008B3E77"/>
    <w:rsid w:val="008B424E"/>
    <w:rsid w:val="008B4623"/>
    <w:rsid w:val="008B500D"/>
    <w:rsid w:val="008B62A0"/>
    <w:rsid w:val="008C0933"/>
    <w:rsid w:val="008C106B"/>
    <w:rsid w:val="008C19AB"/>
    <w:rsid w:val="008C2205"/>
    <w:rsid w:val="008C3FB2"/>
    <w:rsid w:val="008D0550"/>
    <w:rsid w:val="008D19AD"/>
    <w:rsid w:val="008D222D"/>
    <w:rsid w:val="008D4CF3"/>
    <w:rsid w:val="008D5AA3"/>
    <w:rsid w:val="008D5E06"/>
    <w:rsid w:val="008D620E"/>
    <w:rsid w:val="008D6B9D"/>
    <w:rsid w:val="008D6F31"/>
    <w:rsid w:val="008D7429"/>
    <w:rsid w:val="008D7BE4"/>
    <w:rsid w:val="008E22CC"/>
    <w:rsid w:val="008E2F56"/>
    <w:rsid w:val="008E3A65"/>
    <w:rsid w:val="008E4CE7"/>
    <w:rsid w:val="008E55C1"/>
    <w:rsid w:val="008E563A"/>
    <w:rsid w:val="008E5EBC"/>
    <w:rsid w:val="008E71A2"/>
    <w:rsid w:val="008E7369"/>
    <w:rsid w:val="008E74EA"/>
    <w:rsid w:val="008E7A1C"/>
    <w:rsid w:val="008E7F25"/>
    <w:rsid w:val="008F1494"/>
    <w:rsid w:val="008F3AD6"/>
    <w:rsid w:val="008F4000"/>
    <w:rsid w:val="008F42BA"/>
    <w:rsid w:val="008F4595"/>
    <w:rsid w:val="008F6631"/>
    <w:rsid w:val="008F7A9C"/>
    <w:rsid w:val="008F7CF0"/>
    <w:rsid w:val="00900554"/>
    <w:rsid w:val="00900F4E"/>
    <w:rsid w:val="009010AA"/>
    <w:rsid w:val="00903F49"/>
    <w:rsid w:val="00904F67"/>
    <w:rsid w:val="00905771"/>
    <w:rsid w:val="0090659D"/>
    <w:rsid w:val="00907F71"/>
    <w:rsid w:val="0091135D"/>
    <w:rsid w:val="00911513"/>
    <w:rsid w:val="00911774"/>
    <w:rsid w:val="00911837"/>
    <w:rsid w:val="00911BD9"/>
    <w:rsid w:val="00911D9C"/>
    <w:rsid w:val="009139BF"/>
    <w:rsid w:val="009139C2"/>
    <w:rsid w:val="00913BB2"/>
    <w:rsid w:val="00913CAD"/>
    <w:rsid w:val="00913D2B"/>
    <w:rsid w:val="00914684"/>
    <w:rsid w:val="00915BAC"/>
    <w:rsid w:val="00915CF6"/>
    <w:rsid w:val="009161C8"/>
    <w:rsid w:val="00916319"/>
    <w:rsid w:val="00916A4F"/>
    <w:rsid w:val="009206D6"/>
    <w:rsid w:val="009230CE"/>
    <w:rsid w:val="0092322C"/>
    <w:rsid w:val="0092324C"/>
    <w:rsid w:val="00923E23"/>
    <w:rsid w:val="00924845"/>
    <w:rsid w:val="00924E4B"/>
    <w:rsid w:val="00924FED"/>
    <w:rsid w:val="00925B50"/>
    <w:rsid w:val="009279F4"/>
    <w:rsid w:val="00927D7E"/>
    <w:rsid w:val="00930BCB"/>
    <w:rsid w:val="0093192E"/>
    <w:rsid w:val="00933485"/>
    <w:rsid w:val="00933577"/>
    <w:rsid w:val="0093462F"/>
    <w:rsid w:val="0093565A"/>
    <w:rsid w:val="00936DB5"/>
    <w:rsid w:val="00937219"/>
    <w:rsid w:val="009409A1"/>
    <w:rsid w:val="00940B71"/>
    <w:rsid w:val="00941F94"/>
    <w:rsid w:val="00942699"/>
    <w:rsid w:val="009431F4"/>
    <w:rsid w:val="009439BF"/>
    <w:rsid w:val="0094616C"/>
    <w:rsid w:val="00946ADF"/>
    <w:rsid w:val="0095096C"/>
    <w:rsid w:val="00953078"/>
    <w:rsid w:val="0095424B"/>
    <w:rsid w:val="009544D0"/>
    <w:rsid w:val="009551A3"/>
    <w:rsid w:val="0095597D"/>
    <w:rsid w:val="009575D1"/>
    <w:rsid w:val="009577D3"/>
    <w:rsid w:val="009578F6"/>
    <w:rsid w:val="0095797C"/>
    <w:rsid w:val="0096256C"/>
    <w:rsid w:val="009628AA"/>
    <w:rsid w:val="00964177"/>
    <w:rsid w:val="0096632F"/>
    <w:rsid w:val="00971F98"/>
    <w:rsid w:val="00973775"/>
    <w:rsid w:val="00973B5F"/>
    <w:rsid w:val="00974CF0"/>
    <w:rsid w:val="00975009"/>
    <w:rsid w:val="00975484"/>
    <w:rsid w:val="009760F6"/>
    <w:rsid w:val="00980850"/>
    <w:rsid w:val="00980963"/>
    <w:rsid w:val="00980B3B"/>
    <w:rsid w:val="00980C81"/>
    <w:rsid w:val="00980F9F"/>
    <w:rsid w:val="00981715"/>
    <w:rsid w:val="00981A0D"/>
    <w:rsid w:val="009831D9"/>
    <w:rsid w:val="00983D59"/>
    <w:rsid w:val="009841AD"/>
    <w:rsid w:val="009847C4"/>
    <w:rsid w:val="0098564F"/>
    <w:rsid w:val="009867BA"/>
    <w:rsid w:val="009873BC"/>
    <w:rsid w:val="0098783A"/>
    <w:rsid w:val="009926F7"/>
    <w:rsid w:val="00992918"/>
    <w:rsid w:val="00992A9E"/>
    <w:rsid w:val="009946DD"/>
    <w:rsid w:val="0099585C"/>
    <w:rsid w:val="00995F51"/>
    <w:rsid w:val="00995F84"/>
    <w:rsid w:val="00996ACD"/>
    <w:rsid w:val="009A0898"/>
    <w:rsid w:val="009A1006"/>
    <w:rsid w:val="009A330C"/>
    <w:rsid w:val="009A3B78"/>
    <w:rsid w:val="009A3F09"/>
    <w:rsid w:val="009A451C"/>
    <w:rsid w:val="009A4A8E"/>
    <w:rsid w:val="009A66C8"/>
    <w:rsid w:val="009B0C8A"/>
    <w:rsid w:val="009B241D"/>
    <w:rsid w:val="009B2D42"/>
    <w:rsid w:val="009B4BFE"/>
    <w:rsid w:val="009B5A4C"/>
    <w:rsid w:val="009B5C97"/>
    <w:rsid w:val="009B7249"/>
    <w:rsid w:val="009C04FB"/>
    <w:rsid w:val="009C072F"/>
    <w:rsid w:val="009C1990"/>
    <w:rsid w:val="009C1A0D"/>
    <w:rsid w:val="009C4565"/>
    <w:rsid w:val="009C51CC"/>
    <w:rsid w:val="009C6510"/>
    <w:rsid w:val="009C668D"/>
    <w:rsid w:val="009C69C8"/>
    <w:rsid w:val="009C72FD"/>
    <w:rsid w:val="009D2007"/>
    <w:rsid w:val="009D2527"/>
    <w:rsid w:val="009D321C"/>
    <w:rsid w:val="009D6771"/>
    <w:rsid w:val="009D7FE5"/>
    <w:rsid w:val="009E0978"/>
    <w:rsid w:val="009E1014"/>
    <w:rsid w:val="009E2089"/>
    <w:rsid w:val="009E24A3"/>
    <w:rsid w:val="009E30B7"/>
    <w:rsid w:val="009E50DC"/>
    <w:rsid w:val="009E532B"/>
    <w:rsid w:val="009E662F"/>
    <w:rsid w:val="009E7815"/>
    <w:rsid w:val="009F003C"/>
    <w:rsid w:val="009F0BD4"/>
    <w:rsid w:val="009F18C9"/>
    <w:rsid w:val="009F2352"/>
    <w:rsid w:val="009F42BE"/>
    <w:rsid w:val="009F61BE"/>
    <w:rsid w:val="009F70E5"/>
    <w:rsid w:val="00A01AC8"/>
    <w:rsid w:val="00A04B7D"/>
    <w:rsid w:val="00A052D6"/>
    <w:rsid w:val="00A06717"/>
    <w:rsid w:val="00A075AE"/>
    <w:rsid w:val="00A07882"/>
    <w:rsid w:val="00A10436"/>
    <w:rsid w:val="00A12665"/>
    <w:rsid w:val="00A12EE8"/>
    <w:rsid w:val="00A1415E"/>
    <w:rsid w:val="00A14DE3"/>
    <w:rsid w:val="00A1617B"/>
    <w:rsid w:val="00A169C2"/>
    <w:rsid w:val="00A206A3"/>
    <w:rsid w:val="00A21738"/>
    <w:rsid w:val="00A22644"/>
    <w:rsid w:val="00A23165"/>
    <w:rsid w:val="00A23FA0"/>
    <w:rsid w:val="00A24099"/>
    <w:rsid w:val="00A25764"/>
    <w:rsid w:val="00A259B1"/>
    <w:rsid w:val="00A26689"/>
    <w:rsid w:val="00A279CC"/>
    <w:rsid w:val="00A3235C"/>
    <w:rsid w:val="00A3300A"/>
    <w:rsid w:val="00A333C0"/>
    <w:rsid w:val="00A34F78"/>
    <w:rsid w:val="00A37D00"/>
    <w:rsid w:val="00A4174F"/>
    <w:rsid w:val="00A42265"/>
    <w:rsid w:val="00A43DC1"/>
    <w:rsid w:val="00A44AFA"/>
    <w:rsid w:val="00A45131"/>
    <w:rsid w:val="00A454B7"/>
    <w:rsid w:val="00A45E51"/>
    <w:rsid w:val="00A46844"/>
    <w:rsid w:val="00A46C8C"/>
    <w:rsid w:val="00A5069B"/>
    <w:rsid w:val="00A50F4C"/>
    <w:rsid w:val="00A5135C"/>
    <w:rsid w:val="00A522B0"/>
    <w:rsid w:val="00A545D2"/>
    <w:rsid w:val="00A55283"/>
    <w:rsid w:val="00A56F8E"/>
    <w:rsid w:val="00A629C5"/>
    <w:rsid w:val="00A6391F"/>
    <w:rsid w:val="00A63BA1"/>
    <w:rsid w:val="00A63DC8"/>
    <w:rsid w:val="00A650BE"/>
    <w:rsid w:val="00A66419"/>
    <w:rsid w:val="00A665AF"/>
    <w:rsid w:val="00A66D6A"/>
    <w:rsid w:val="00A6722D"/>
    <w:rsid w:val="00A675A8"/>
    <w:rsid w:val="00A67669"/>
    <w:rsid w:val="00A71D4B"/>
    <w:rsid w:val="00A72944"/>
    <w:rsid w:val="00A747F8"/>
    <w:rsid w:val="00A74F15"/>
    <w:rsid w:val="00A7559E"/>
    <w:rsid w:val="00A75810"/>
    <w:rsid w:val="00A75CC1"/>
    <w:rsid w:val="00A778CE"/>
    <w:rsid w:val="00A815B5"/>
    <w:rsid w:val="00A817EE"/>
    <w:rsid w:val="00A8199E"/>
    <w:rsid w:val="00A82133"/>
    <w:rsid w:val="00A82813"/>
    <w:rsid w:val="00A839A7"/>
    <w:rsid w:val="00A83EF8"/>
    <w:rsid w:val="00A840EB"/>
    <w:rsid w:val="00A84238"/>
    <w:rsid w:val="00A84B9B"/>
    <w:rsid w:val="00A85EA3"/>
    <w:rsid w:val="00A861E9"/>
    <w:rsid w:val="00A8637D"/>
    <w:rsid w:val="00A87621"/>
    <w:rsid w:val="00A901CC"/>
    <w:rsid w:val="00A905E9"/>
    <w:rsid w:val="00A9160F"/>
    <w:rsid w:val="00A925FB"/>
    <w:rsid w:val="00A93069"/>
    <w:rsid w:val="00A93A43"/>
    <w:rsid w:val="00A94E5C"/>
    <w:rsid w:val="00A953CB"/>
    <w:rsid w:val="00A9562F"/>
    <w:rsid w:val="00A96373"/>
    <w:rsid w:val="00A9674F"/>
    <w:rsid w:val="00A96CBC"/>
    <w:rsid w:val="00A97088"/>
    <w:rsid w:val="00AA2A5E"/>
    <w:rsid w:val="00AA4AE1"/>
    <w:rsid w:val="00AA4B20"/>
    <w:rsid w:val="00AA6187"/>
    <w:rsid w:val="00AA68C4"/>
    <w:rsid w:val="00AA71D4"/>
    <w:rsid w:val="00AA749B"/>
    <w:rsid w:val="00AB2345"/>
    <w:rsid w:val="00AB2C96"/>
    <w:rsid w:val="00AB3FAF"/>
    <w:rsid w:val="00AB4134"/>
    <w:rsid w:val="00AB601C"/>
    <w:rsid w:val="00AB6F3B"/>
    <w:rsid w:val="00AB7927"/>
    <w:rsid w:val="00AB7998"/>
    <w:rsid w:val="00AB7DA4"/>
    <w:rsid w:val="00AC1BEA"/>
    <w:rsid w:val="00AC1F4F"/>
    <w:rsid w:val="00AC28AB"/>
    <w:rsid w:val="00AC2AC5"/>
    <w:rsid w:val="00AC30C1"/>
    <w:rsid w:val="00AC3676"/>
    <w:rsid w:val="00AC39C7"/>
    <w:rsid w:val="00AC4C97"/>
    <w:rsid w:val="00AC58BE"/>
    <w:rsid w:val="00AC597E"/>
    <w:rsid w:val="00AC6D8F"/>
    <w:rsid w:val="00AC711E"/>
    <w:rsid w:val="00AD09B6"/>
    <w:rsid w:val="00AD0E88"/>
    <w:rsid w:val="00AD1BA4"/>
    <w:rsid w:val="00AD1CC4"/>
    <w:rsid w:val="00AD2211"/>
    <w:rsid w:val="00AD23B6"/>
    <w:rsid w:val="00AD2A6B"/>
    <w:rsid w:val="00AD42D2"/>
    <w:rsid w:val="00AD4B8C"/>
    <w:rsid w:val="00AD6293"/>
    <w:rsid w:val="00AD63B5"/>
    <w:rsid w:val="00AD6A4E"/>
    <w:rsid w:val="00AD7990"/>
    <w:rsid w:val="00AE03C8"/>
    <w:rsid w:val="00AE1E6B"/>
    <w:rsid w:val="00AE2542"/>
    <w:rsid w:val="00AE33B3"/>
    <w:rsid w:val="00AE4755"/>
    <w:rsid w:val="00AF0973"/>
    <w:rsid w:val="00AF1567"/>
    <w:rsid w:val="00AF23E2"/>
    <w:rsid w:val="00AF2793"/>
    <w:rsid w:val="00AF4222"/>
    <w:rsid w:val="00AF46EE"/>
    <w:rsid w:val="00AF5262"/>
    <w:rsid w:val="00AF66E4"/>
    <w:rsid w:val="00B0016D"/>
    <w:rsid w:val="00B00B5A"/>
    <w:rsid w:val="00B013FF"/>
    <w:rsid w:val="00B0152E"/>
    <w:rsid w:val="00B016D9"/>
    <w:rsid w:val="00B01A35"/>
    <w:rsid w:val="00B02CD1"/>
    <w:rsid w:val="00B03300"/>
    <w:rsid w:val="00B0594B"/>
    <w:rsid w:val="00B0694F"/>
    <w:rsid w:val="00B06DFB"/>
    <w:rsid w:val="00B07426"/>
    <w:rsid w:val="00B10D50"/>
    <w:rsid w:val="00B118F7"/>
    <w:rsid w:val="00B142BA"/>
    <w:rsid w:val="00B14D0B"/>
    <w:rsid w:val="00B15B47"/>
    <w:rsid w:val="00B16A18"/>
    <w:rsid w:val="00B17167"/>
    <w:rsid w:val="00B17C7D"/>
    <w:rsid w:val="00B20515"/>
    <w:rsid w:val="00B21ED0"/>
    <w:rsid w:val="00B237C8"/>
    <w:rsid w:val="00B239EB"/>
    <w:rsid w:val="00B23A56"/>
    <w:rsid w:val="00B24017"/>
    <w:rsid w:val="00B2509F"/>
    <w:rsid w:val="00B254AE"/>
    <w:rsid w:val="00B264EE"/>
    <w:rsid w:val="00B26560"/>
    <w:rsid w:val="00B27AA0"/>
    <w:rsid w:val="00B30FA3"/>
    <w:rsid w:val="00B318C5"/>
    <w:rsid w:val="00B31A37"/>
    <w:rsid w:val="00B328CE"/>
    <w:rsid w:val="00B32D0B"/>
    <w:rsid w:val="00B333D0"/>
    <w:rsid w:val="00B33C71"/>
    <w:rsid w:val="00B35C10"/>
    <w:rsid w:val="00B36716"/>
    <w:rsid w:val="00B36BF4"/>
    <w:rsid w:val="00B40F74"/>
    <w:rsid w:val="00B4270A"/>
    <w:rsid w:val="00B43A29"/>
    <w:rsid w:val="00B447A6"/>
    <w:rsid w:val="00B4569A"/>
    <w:rsid w:val="00B46C21"/>
    <w:rsid w:val="00B46D2E"/>
    <w:rsid w:val="00B50A24"/>
    <w:rsid w:val="00B52FAF"/>
    <w:rsid w:val="00B53B8B"/>
    <w:rsid w:val="00B54C9C"/>
    <w:rsid w:val="00B55255"/>
    <w:rsid w:val="00B55488"/>
    <w:rsid w:val="00B56035"/>
    <w:rsid w:val="00B56668"/>
    <w:rsid w:val="00B56699"/>
    <w:rsid w:val="00B56747"/>
    <w:rsid w:val="00B57DB6"/>
    <w:rsid w:val="00B6216F"/>
    <w:rsid w:val="00B6284C"/>
    <w:rsid w:val="00B63EA4"/>
    <w:rsid w:val="00B63FF3"/>
    <w:rsid w:val="00B641C0"/>
    <w:rsid w:val="00B644A5"/>
    <w:rsid w:val="00B64876"/>
    <w:rsid w:val="00B65203"/>
    <w:rsid w:val="00B65434"/>
    <w:rsid w:val="00B65D19"/>
    <w:rsid w:val="00B66980"/>
    <w:rsid w:val="00B67F56"/>
    <w:rsid w:val="00B70B24"/>
    <w:rsid w:val="00B71428"/>
    <w:rsid w:val="00B71A71"/>
    <w:rsid w:val="00B720D6"/>
    <w:rsid w:val="00B7252A"/>
    <w:rsid w:val="00B72619"/>
    <w:rsid w:val="00B73AEF"/>
    <w:rsid w:val="00B73B2E"/>
    <w:rsid w:val="00B7496D"/>
    <w:rsid w:val="00B74E7D"/>
    <w:rsid w:val="00B779C4"/>
    <w:rsid w:val="00B80512"/>
    <w:rsid w:val="00B808B0"/>
    <w:rsid w:val="00B818C7"/>
    <w:rsid w:val="00B82804"/>
    <w:rsid w:val="00B8406F"/>
    <w:rsid w:val="00B8431B"/>
    <w:rsid w:val="00B84997"/>
    <w:rsid w:val="00B85AC2"/>
    <w:rsid w:val="00B85DD4"/>
    <w:rsid w:val="00B91C52"/>
    <w:rsid w:val="00B97EEA"/>
    <w:rsid w:val="00BA3910"/>
    <w:rsid w:val="00BA3C42"/>
    <w:rsid w:val="00BA4523"/>
    <w:rsid w:val="00BA4F8E"/>
    <w:rsid w:val="00BA5FB3"/>
    <w:rsid w:val="00BA6367"/>
    <w:rsid w:val="00BA69EB"/>
    <w:rsid w:val="00BA6E4A"/>
    <w:rsid w:val="00BB0CA4"/>
    <w:rsid w:val="00BB1AE2"/>
    <w:rsid w:val="00BB4808"/>
    <w:rsid w:val="00BB4C9F"/>
    <w:rsid w:val="00BB5D70"/>
    <w:rsid w:val="00BB66A3"/>
    <w:rsid w:val="00BB6C31"/>
    <w:rsid w:val="00BC10A5"/>
    <w:rsid w:val="00BC162A"/>
    <w:rsid w:val="00BC378D"/>
    <w:rsid w:val="00BC4333"/>
    <w:rsid w:val="00BC5082"/>
    <w:rsid w:val="00BC5516"/>
    <w:rsid w:val="00BC7A29"/>
    <w:rsid w:val="00BC7EEB"/>
    <w:rsid w:val="00BD2022"/>
    <w:rsid w:val="00BD22F6"/>
    <w:rsid w:val="00BD29A7"/>
    <w:rsid w:val="00BD29BA"/>
    <w:rsid w:val="00BD2D2C"/>
    <w:rsid w:val="00BD47B9"/>
    <w:rsid w:val="00BD4D1F"/>
    <w:rsid w:val="00BD4EA6"/>
    <w:rsid w:val="00BD6823"/>
    <w:rsid w:val="00BD7463"/>
    <w:rsid w:val="00BD754E"/>
    <w:rsid w:val="00BD79CB"/>
    <w:rsid w:val="00BD79EA"/>
    <w:rsid w:val="00BE02A8"/>
    <w:rsid w:val="00BE109E"/>
    <w:rsid w:val="00BE1C79"/>
    <w:rsid w:val="00BE21E6"/>
    <w:rsid w:val="00BE2355"/>
    <w:rsid w:val="00BE3452"/>
    <w:rsid w:val="00BE3729"/>
    <w:rsid w:val="00BE38A4"/>
    <w:rsid w:val="00BE6EB4"/>
    <w:rsid w:val="00BF0201"/>
    <w:rsid w:val="00BF020C"/>
    <w:rsid w:val="00BF0DDE"/>
    <w:rsid w:val="00BF1E5C"/>
    <w:rsid w:val="00BF4036"/>
    <w:rsid w:val="00BF51C5"/>
    <w:rsid w:val="00BF546E"/>
    <w:rsid w:val="00BF56E7"/>
    <w:rsid w:val="00BF5D1A"/>
    <w:rsid w:val="00BF7546"/>
    <w:rsid w:val="00C005C6"/>
    <w:rsid w:val="00C006F5"/>
    <w:rsid w:val="00C01F6E"/>
    <w:rsid w:val="00C028F2"/>
    <w:rsid w:val="00C02E2E"/>
    <w:rsid w:val="00C070A0"/>
    <w:rsid w:val="00C079E5"/>
    <w:rsid w:val="00C113B3"/>
    <w:rsid w:val="00C118AF"/>
    <w:rsid w:val="00C12BD1"/>
    <w:rsid w:val="00C13864"/>
    <w:rsid w:val="00C140DB"/>
    <w:rsid w:val="00C1533B"/>
    <w:rsid w:val="00C15A07"/>
    <w:rsid w:val="00C16D63"/>
    <w:rsid w:val="00C177DB"/>
    <w:rsid w:val="00C17B56"/>
    <w:rsid w:val="00C17B89"/>
    <w:rsid w:val="00C211B3"/>
    <w:rsid w:val="00C234F2"/>
    <w:rsid w:val="00C236FC"/>
    <w:rsid w:val="00C25CB1"/>
    <w:rsid w:val="00C26D27"/>
    <w:rsid w:val="00C26F0A"/>
    <w:rsid w:val="00C30832"/>
    <w:rsid w:val="00C314A4"/>
    <w:rsid w:val="00C31B41"/>
    <w:rsid w:val="00C330CE"/>
    <w:rsid w:val="00C3451D"/>
    <w:rsid w:val="00C34FD9"/>
    <w:rsid w:val="00C3538A"/>
    <w:rsid w:val="00C35974"/>
    <w:rsid w:val="00C3785D"/>
    <w:rsid w:val="00C37DFE"/>
    <w:rsid w:val="00C37EE7"/>
    <w:rsid w:val="00C409B8"/>
    <w:rsid w:val="00C40C88"/>
    <w:rsid w:val="00C41B6D"/>
    <w:rsid w:val="00C42422"/>
    <w:rsid w:val="00C47F57"/>
    <w:rsid w:val="00C50D5A"/>
    <w:rsid w:val="00C51787"/>
    <w:rsid w:val="00C51D7C"/>
    <w:rsid w:val="00C52D4D"/>
    <w:rsid w:val="00C533E7"/>
    <w:rsid w:val="00C5375C"/>
    <w:rsid w:val="00C545CD"/>
    <w:rsid w:val="00C55377"/>
    <w:rsid w:val="00C5678C"/>
    <w:rsid w:val="00C61662"/>
    <w:rsid w:val="00C61D60"/>
    <w:rsid w:val="00C62AEE"/>
    <w:rsid w:val="00C652C0"/>
    <w:rsid w:val="00C65BDE"/>
    <w:rsid w:val="00C7184D"/>
    <w:rsid w:val="00C72049"/>
    <w:rsid w:val="00C72894"/>
    <w:rsid w:val="00C75A9D"/>
    <w:rsid w:val="00C81A3D"/>
    <w:rsid w:val="00C81DF5"/>
    <w:rsid w:val="00C8758F"/>
    <w:rsid w:val="00C90118"/>
    <w:rsid w:val="00C90ABC"/>
    <w:rsid w:val="00C91E1E"/>
    <w:rsid w:val="00C921C2"/>
    <w:rsid w:val="00C922D7"/>
    <w:rsid w:val="00C92503"/>
    <w:rsid w:val="00C934D0"/>
    <w:rsid w:val="00C93D55"/>
    <w:rsid w:val="00C975BB"/>
    <w:rsid w:val="00CA1BBF"/>
    <w:rsid w:val="00CA1CBC"/>
    <w:rsid w:val="00CA1D4E"/>
    <w:rsid w:val="00CA2F10"/>
    <w:rsid w:val="00CA56F3"/>
    <w:rsid w:val="00CA5C20"/>
    <w:rsid w:val="00CA61F6"/>
    <w:rsid w:val="00CA688E"/>
    <w:rsid w:val="00CA746B"/>
    <w:rsid w:val="00CA7B62"/>
    <w:rsid w:val="00CB00F4"/>
    <w:rsid w:val="00CB14BA"/>
    <w:rsid w:val="00CB2C36"/>
    <w:rsid w:val="00CB318A"/>
    <w:rsid w:val="00CB32C6"/>
    <w:rsid w:val="00CB3B5F"/>
    <w:rsid w:val="00CB6021"/>
    <w:rsid w:val="00CB6925"/>
    <w:rsid w:val="00CC1D63"/>
    <w:rsid w:val="00CC22C7"/>
    <w:rsid w:val="00CC2AB1"/>
    <w:rsid w:val="00CC55E8"/>
    <w:rsid w:val="00CC665A"/>
    <w:rsid w:val="00CC7248"/>
    <w:rsid w:val="00CD0308"/>
    <w:rsid w:val="00CD2171"/>
    <w:rsid w:val="00CD44A7"/>
    <w:rsid w:val="00CD47B8"/>
    <w:rsid w:val="00CD559B"/>
    <w:rsid w:val="00CE1E76"/>
    <w:rsid w:val="00CE322F"/>
    <w:rsid w:val="00CE35B8"/>
    <w:rsid w:val="00CE5679"/>
    <w:rsid w:val="00CE5BE3"/>
    <w:rsid w:val="00CE74C6"/>
    <w:rsid w:val="00CE7DCA"/>
    <w:rsid w:val="00CF0C8A"/>
    <w:rsid w:val="00CF1809"/>
    <w:rsid w:val="00CF2CA6"/>
    <w:rsid w:val="00CF2F02"/>
    <w:rsid w:val="00CF3F3D"/>
    <w:rsid w:val="00CF520D"/>
    <w:rsid w:val="00CF58EF"/>
    <w:rsid w:val="00CF6171"/>
    <w:rsid w:val="00CF645B"/>
    <w:rsid w:val="00CF798B"/>
    <w:rsid w:val="00D01E39"/>
    <w:rsid w:val="00D02451"/>
    <w:rsid w:val="00D02842"/>
    <w:rsid w:val="00D044E8"/>
    <w:rsid w:val="00D04A94"/>
    <w:rsid w:val="00D04C84"/>
    <w:rsid w:val="00D05287"/>
    <w:rsid w:val="00D05874"/>
    <w:rsid w:val="00D06D33"/>
    <w:rsid w:val="00D071AD"/>
    <w:rsid w:val="00D0751D"/>
    <w:rsid w:val="00D1150B"/>
    <w:rsid w:val="00D12133"/>
    <w:rsid w:val="00D13B4A"/>
    <w:rsid w:val="00D146E1"/>
    <w:rsid w:val="00D15861"/>
    <w:rsid w:val="00D15C8C"/>
    <w:rsid w:val="00D163C0"/>
    <w:rsid w:val="00D208D9"/>
    <w:rsid w:val="00D211C2"/>
    <w:rsid w:val="00D21DAB"/>
    <w:rsid w:val="00D2250E"/>
    <w:rsid w:val="00D22601"/>
    <w:rsid w:val="00D238E8"/>
    <w:rsid w:val="00D2422A"/>
    <w:rsid w:val="00D24658"/>
    <w:rsid w:val="00D262BC"/>
    <w:rsid w:val="00D27DB8"/>
    <w:rsid w:val="00D30D51"/>
    <w:rsid w:val="00D31036"/>
    <w:rsid w:val="00D3322A"/>
    <w:rsid w:val="00D35F12"/>
    <w:rsid w:val="00D369AD"/>
    <w:rsid w:val="00D36B01"/>
    <w:rsid w:val="00D43D2C"/>
    <w:rsid w:val="00D457F8"/>
    <w:rsid w:val="00D46673"/>
    <w:rsid w:val="00D5033E"/>
    <w:rsid w:val="00D50799"/>
    <w:rsid w:val="00D51977"/>
    <w:rsid w:val="00D51E3A"/>
    <w:rsid w:val="00D5245D"/>
    <w:rsid w:val="00D52E71"/>
    <w:rsid w:val="00D52FFF"/>
    <w:rsid w:val="00D53125"/>
    <w:rsid w:val="00D53925"/>
    <w:rsid w:val="00D54732"/>
    <w:rsid w:val="00D563F1"/>
    <w:rsid w:val="00D566FE"/>
    <w:rsid w:val="00D56D90"/>
    <w:rsid w:val="00D57A29"/>
    <w:rsid w:val="00D57B8E"/>
    <w:rsid w:val="00D57D31"/>
    <w:rsid w:val="00D60DEF"/>
    <w:rsid w:val="00D615D3"/>
    <w:rsid w:val="00D62119"/>
    <w:rsid w:val="00D632A0"/>
    <w:rsid w:val="00D63C7A"/>
    <w:rsid w:val="00D64FCD"/>
    <w:rsid w:val="00D6563F"/>
    <w:rsid w:val="00D6624B"/>
    <w:rsid w:val="00D66B61"/>
    <w:rsid w:val="00D67D5D"/>
    <w:rsid w:val="00D70224"/>
    <w:rsid w:val="00D71104"/>
    <w:rsid w:val="00D726B3"/>
    <w:rsid w:val="00D72D2D"/>
    <w:rsid w:val="00D750D8"/>
    <w:rsid w:val="00D75713"/>
    <w:rsid w:val="00D75816"/>
    <w:rsid w:val="00D77C59"/>
    <w:rsid w:val="00D8050B"/>
    <w:rsid w:val="00D80936"/>
    <w:rsid w:val="00D8111B"/>
    <w:rsid w:val="00D820C3"/>
    <w:rsid w:val="00D83663"/>
    <w:rsid w:val="00D83BAF"/>
    <w:rsid w:val="00D843DE"/>
    <w:rsid w:val="00D847C3"/>
    <w:rsid w:val="00D851B8"/>
    <w:rsid w:val="00D85950"/>
    <w:rsid w:val="00D85A47"/>
    <w:rsid w:val="00D860E3"/>
    <w:rsid w:val="00D8635D"/>
    <w:rsid w:val="00D86538"/>
    <w:rsid w:val="00D86C30"/>
    <w:rsid w:val="00D87305"/>
    <w:rsid w:val="00D879E5"/>
    <w:rsid w:val="00D87F29"/>
    <w:rsid w:val="00D91306"/>
    <w:rsid w:val="00D9133C"/>
    <w:rsid w:val="00D925BF"/>
    <w:rsid w:val="00D95CC1"/>
    <w:rsid w:val="00D9746E"/>
    <w:rsid w:val="00D97525"/>
    <w:rsid w:val="00DA002D"/>
    <w:rsid w:val="00DA071E"/>
    <w:rsid w:val="00DA1235"/>
    <w:rsid w:val="00DA19A5"/>
    <w:rsid w:val="00DA3AF3"/>
    <w:rsid w:val="00DA3C88"/>
    <w:rsid w:val="00DA61D7"/>
    <w:rsid w:val="00DB0325"/>
    <w:rsid w:val="00DB03FA"/>
    <w:rsid w:val="00DB14EC"/>
    <w:rsid w:val="00DB1F15"/>
    <w:rsid w:val="00DB2D35"/>
    <w:rsid w:val="00DB35BC"/>
    <w:rsid w:val="00DB3FC5"/>
    <w:rsid w:val="00DB45ED"/>
    <w:rsid w:val="00DB4CA9"/>
    <w:rsid w:val="00DB5204"/>
    <w:rsid w:val="00DB5C25"/>
    <w:rsid w:val="00DB5C6E"/>
    <w:rsid w:val="00DB5CF6"/>
    <w:rsid w:val="00DB6F0E"/>
    <w:rsid w:val="00DC12CE"/>
    <w:rsid w:val="00DC1819"/>
    <w:rsid w:val="00DC2227"/>
    <w:rsid w:val="00DC2AB5"/>
    <w:rsid w:val="00DC6952"/>
    <w:rsid w:val="00DC7840"/>
    <w:rsid w:val="00DD069F"/>
    <w:rsid w:val="00DD18B3"/>
    <w:rsid w:val="00DD496B"/>
    <w:rsid w:val="00DD5EDC"/>
    <w:rsid w:val="00DD6086"/>
    <w:rsid w:val="00DD61A1"/>
    <w:rsid w:val="00DE1436"/>
    <w:rsid w:val="00DE1B3F"/>
    <w:rsid w:val="00DE2FE2"/>
    <w:rsid w:val="00DE37F3"/>
    <w:rsid w:val="00DE3955"/>
    <w:rsid w:val="00DE4DF5"/>
    <w:rsid w:val="00DE5DD6"/>
    <w:rsid w:val="00DE6A40"/>
    <w:rsid w:val="00DE734A"/>
    <w:rsid w:val="00DE7841"/>
    <w:rsid w:val="00DF2D1B"/>
    <w:rsid w:val="00DF3472"/>
    <w:rsid w:val="00DF49AC"/>
    <w:rsid w:val="00DF4AAE"/>
    <w:rsid w:val="00DF5E3B"/>
    <w:rsid w:val="00E00766"/>
    <w:rsid w:val="00E00EE1"/>
    <w:rsid w:val="00E01C4A"/>
    <w:rsid w:val="00E02681"/>
    <w:rsid w:val="00E02882"/>
    <w:rsid w:val="00E02F1A"/>
    <w:rsid w:val="00E03277"/>
    <w:rsid w:val="00E03EEC"/>
    <w:rsid w:val="00E04D82"/>
    <w:rsid w:val="00E04ECC"/>
    <w:rsid w:val="00E11768"/>
    <w:rsid w:val="00E11BF7"/>
    <w:rsid w:val="00E12308"/>
    <w:rsid w:val="00E13161"/>
    <w:rsid w:val="00E13F5E"/>
    <w:rsid w:val="00E1424A"/>
    <w:rsid w:val="00E14C07"/>
    <w:rsid w:val="00E16ACE"/>
    <w:rsid w:val="00E1789E"/>
    <w:rsid w:val="00E17907"/>
    <w:rsid w:val="00E20683"/>
    <w:rsid w:val="00E206B6"/>
    <w:rsid w:val="00E21FA1"/>
    <w:rsid w:val="00E2364F"/>
    <w:rsid w:val="00E239FF"/>
    <w:rsid w:val="00E24A6B"/>
    <w:rsid w:val="00E25A32"/>
    <w:rsid w:val="00E262B8"/>
    <w:rsid w:val="00E3005B"/>
    <w:rsid w:val="00E3007A"/>
    <w:rsid w:val="00E305DE"/>
    <w:rsid w:val="00E32D64"/>
    <w:rsid w:val="00E32D99"/>
    <w:rsid w:val="00E3393E"/>
    <w:rsid w:val="00E34711"/>
    <w:rsid w:val="00E34CA6"/>
    <w:rsid w:val="00E356F7"/>
    <w:rsid w:val="00E37F16"/>
    <w:rsid w:val="00E42521"/>
    <w:rsid w:val="00E43A5D"/>
    <w:rsid w:val="00E44B91"/>
    <w:rsid w:val="00E45362"/>
    <w:rsid w:val="00E45741"/>
    <w:rsid w:val="00E45E4A"/>
    <w:rsid w:val="00E505DF"/>
    <w:rsid w:val="00E51295"/>
    <w:rsid w:val="00E51522"/>
    <w:rsid w:val="00E52881"/>
    <w:rsid w:val="00E55E8A"/>
    <w:rsid w:val="00E574E2"/>
    <w:rsid w:val="00E60313"/>
    <w:rsid w:val="00E657CD"/>
    <w:rsid w:val="00E658AF"/>
    <w:rsid w:val="00E65CF1"/>
    <w:rsid w:val="00E72BEC"/>
    <w:rsid w:val="00E73064"/>
    <w:rsid w:val="00E7373C"/>
    <w:rsid w:val="00E7374C"/>
    <w:rsid w:val="00E741AD"/>
    <w:rsid w:val="00E74273"/>
    <w:rsid w:val="00E75109"/>
    <w:rsid w:val="00E75B5E"/>
    <w:rsid w:val="00E76BDB"/>
    <w:rsid w:val="00E7791C"/>
    <w:rsid w:val="00E77C47"/>
    <w:rsid w:val="00E834FA"/>
    <w:rsid w:val="00E8513F"/>
    <w:rsid w:val="00E85387"/>
    <w:rsid w:val="00E861DC"/>
    <w:rsid w:val="00E861E0"/>
    <w:rsid w:val="00E8779A"/>
    <w:rsid w:val="00E90C68"/>
    <w:rsid w:val="00E91BB5"/>
    <w:rsid w:val="00E93BDD"/>
    <w:rsid w:val="00E95E4B"/>
    <w:rsid w:val="00E97F25"/>
    <w:rsid w:val="00EA0CDD"/>
    <w:rsid w:val="00EA1754"/>
    <w:rsid w:val="00EA1848"/>
    <w:rsid w:val="00EA2BFC"/>
    <w:rsid w:val="00EA3EDA"/>
    <w:rsid w:val="00EA5705"/>
    <w:rsid w:val="00EA7236"/>
    <w:rsid w:val="00EA73F4"/>
    <w:rsid w:val="00EA75FF"/>
    <w:rsid w:val="00EB108D"/>
    <w:rsid w:val="00EB11DF"/>
    <w:rsid w:val="00EB41B3"/>
    <w:rsid w:val="00EB6DA9"/>
    <w:rsid w:val="00EC125A"/>
    <w:rsid w:val="00EC17F2"/>
    <w:rsid w:val="00EC1B0E"/>
    <w:rsid w:val="00EC2118"/>
    <w:rsid w:val="00EC2C73"/>
    <w:rsid w:val="00EC2D3E"/>
    <w:rsid w:val="00EC4885"/>
    <w:rsid w:val="00EC4D76"/>
    <w:rsid w:val="00EC56A9"/>
    <w:rsid w:val="00EC5FD0"/>
    <w:rsid w:val="00EC75AA"/>
    <w:rsid w:val="00ED24A4"/>
    <w:rsid w:val="00ED3568"/>
    <w:rsid w:val="00ED4FA7"/>
    <w:rsid w:val="00ED6134"/>
    <w:rsid w:val="00ED66ED"/>
    <w:rsid w:val="00EE101A"/>
    <w:rsid w:val="00EE179A"/>
    <w:rsid w:val="00EE3189"/>
    <w:rsid w:val="00EE3553"/>
    <w:rsid w:val="00EE48E0"/>
    <w:rsid w:val="00EE6481"/>
    <w:rsid w:val="00EF13CD"/>
    <w:rsid w:val="00EF3204"/>
    <w:rsid w:val="00EF3E97"/>
    <w:rsid w:val="00EF4B36"/>
    <w:rsid w:val="00EF548E"/>
    <w:rsid w:val="00EF5708"/>
    <w:rsid w:val="00EF6360"/>
    <w:rsid w:val="00EF669E"/>
    <w:rsid w:val="00EF718B"/>
    <w:rsid w:val="00EF7981"/>
    <w:rsid w:val="00F01A22"/>
    <w:rsid w:val="00F037F0"/>
    <w:rsid w:val="00F0472C"/>
    <w:rsid w:val="00F05D36"/>
    <w:rsid w:val="00F07439"/>
    <w:rsid w:val="00F075F7"/>
    <w:rsid w:val="00F10CAC"/>
    <w:rsid w:val="00F1287A"/>
    <w:rsid w:val="00F1332F"/>
    <w:rsid w:val="00F13C21"/>
    <w:rsid w:val="00F13ECE"/>
    <w:rsid w:val="00F14C2A"/>
    <w:rsid w:val="00F1504D"/>
    <w:rsid w:val="00F15671"/>
    <w:rsid w:val="00F15FD6"/>
    <w:rsid w:val="00F16055"/>
    <w:rsid w:val="00F166F5"/>
    <w:rsid w:val="00F16D1D"/>
    <w:rsid w:val="00F173A2"/>
    <w:rsid w:val="00F219EA"/>
    <w:rsid w:val="00F22562"/>
    <w:rsid w:val="00F2278B"/>
    <w:rsid w:val="00F2422F"/>
    <w:rsid w:val="00F267A0"/>
    <w:rsid w:val="00F3059E"/>
    <w:rsid w:val="00F310E7"/>
    <w:rsid w:val="00F314D6"/>
    <w:rsid w:val="00F337C7"/>
    <w:rsid w:val="00F37098"/>
    <w:rsid w:val="00F37DB5"/>
    <w:rsid w:val="00F41E36"/>
    <w:rsid w:val="00F428E3"/>
    <w:rsid w:val="00F42D87"/>
    <w:rsid w:val="00F42EEF"/>
    <w:rsid w:val="00F430FB"/>
    <w:rsid w:val="00F44913"/>
    <w:rsid w:val="00F44BF0"/>
    <w:rsid w:val="00F4558F"/>
    <w:rsid w:val="00F45EA2"/>
    <w:rsid w:val="00F474E2"/>
    <w:rsid w:val="00F50A91"/>
    <w:rsid w:val="00F50B91"/>
    <w:rsid w:val="00F527D5"/>
    <w:rsid w:val="00F5337D"/>
    <w:rsid w:val="00F56131"/>
    <w:rsid w:val="00F571AE"/>
    <w:rsid w:val="00F57D2C"/>
    <w:rsid w:val="00F6106E"/>
    <w:rsid w:val="00F6174B"/>
    <w:rsid w:val="00F6177A"/>
    <w:rsid w:val="00F617E1"/>
    <w:rsid w:val="00F61C7C"/>
    <w:rsid w:val="00F62A05"/>
    <w:rsid w:val="00F64C2B"/>
    <w:rsid w:val="00F64E81"/>
    <w:rsid w:val="00F6698C"/>
    <w:rsid w:val="00F67EC8"/>
    <w:rsid w:val="00F70039"/>
    <w:rsid w:val="00F71076"/>
    <w:rsid w:val="00F7120E"/>
    <w:rsid w:val="00F7141D"/>
    <w:rsid w:val="00F7223B"/>
    <w:rsid w:val="00F72AC5"/>
    <w:rsid w:val="00F72D49"/>
    <w:rsid w:val="00F73BB5"/>
    <w:rsid w:val="00F74D29"/>
    <w:rsid w:val="00F80C65"/>
    <w:rsid w:val="00F85DE1"/>
    <w:rsid w:val="00F8602D"/>
    <w:rsid w:val="00F86411"/>
    <w:rsid w:val="00F8742F"/>
    <w:rsid w:val="00F875D9"/>
    <w:rsid w:val="00F9039D"/>
    <w:rsid w:val="00F905E1"/>
    <w:rsid w:val="00F90FE7"/>
    <w:rsid w:val="00F93016"/>
    <w:rsid w:val="00F93A57"/>
    <w:rsid w:val="00F9606F"/>
    <w:rsid w:val="00F96885"/>
    <w:rsid w:val="00F97A46"/>
    <w:rsid w:val="00FA035A"/>
    <w:rsid w:val="00FA07AA"/>
    <w:rsid w:val="00FA0D7D"/>
    <w:rsid w:val="00FA196B"/>
    <w:rsid w:val="00FA2284"/>
    <w:rsid w:val="00FA4413"/>
    <w:rsid w:val="00FA4AE3"/>
    <w:rsid w:val="00FA5B30"/>
    <w:rsid w:val="00FA5F97"/>
    <w:rsid w:val="00FA7305"/>
    <w:rsid w:val="00FB0F8E"/>
    <w:rsid w:val="00FB1FB5"/>
    <w:rsid w:val="00FB21DE"/>
    <w:rsid w:val="00FB2320"/>
    <w:rsid w:val="00FB2ADF"/>
    <w:rsid w:val="00FB3C75"/>
    <w:rsid w:val="00FB46F9"/>
    <w:rsid w:val="00FB4D61"/>
    <w:rsid w:val="00FB56F9"/>
    <w:rsid w:val="00FB6B09"/>
    <w:rsid w:val="00FB7EC3"/>
    <w:rsid w:val="00FC078D"/>
    <w:rsid w:val="00FC2026"/>
    <w:rsid w:val="00FC2C02"/>
    <w:rsid w:val="00FC31DE"/>
    <w:rsid w:val="00FC479A"/>
    <w:rsid w:val="00FC4AEA"/>
    <w:rsid w:val="00FC629A"/>
    <w:rsid w:val="00FD110A"/>
    <w:rsid w:val="00FD1357"/>
    <w:rsid w:val="00FD2348"/>
    <w:rsid w:val="00FD34A4"/>
    <w:rsid w:val="00FD4BEB"/>
    <w:rsid w:val="00FD5823"/>
    <w:rsid w:val="00FD58E7"/>
    <w:rsid w:val="00FD5EE4"/>
    <w:rsid w:val="00FE3209"/>
    <w:rsid w:val="00FE3E96"/>
    <w:rsid w:val="00FE439E"/>
    <w:rsid w:val="00FE5B9C"/>
    <w:rsid w:val="00FE5F92"/>
    <w:rsid w:val="00FF06FF"/>
    <w:rsid w:val="00FF35D6"/>
    <w:rsid w:val="00FF5A43"/>
    <w:rsid w:val="00FF5CE3"/>
    <w:rsid w:val="00FF7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329"/>
  </w:style>
  <w:style w:type="paragraph" w:styleId="3">
    <w:name w:val="heading 3"/>
    <w:basedOn w:val="a"/>
    <w:next w:val="a"/>
    <w:link w:val="30"/>
    <w:unhideWhenUsed/>
    <w:qFormat/>
    <w:rsid w:val="00464329"/>
    <w:pPr>
      <w:keepNext/>
      <w:spacing w:before="240" w:after="60" w:line="240" w:lineRule="auto"/>
      <w:outlineLvl w:val="2"/>
    </w:pPr>
    <w:rPr>
      <w:rFonts w:ascii="Arial" w:eastAsia="Times New Roman" w:hAnsi="Arial" w:cs="Arial"/>
      <w:b/>
      <w:bCs/>
      <w:sz w:val="26"/>
      <w:szCs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64329"/>
    <w:rPr>
      <w:rFonts w:ascii="Arial" w:eastAsia="Times New Roman" w:hAnsi="Arial" w:cs="Arial"/>
      <w:b/>
      <w:bCs/>
      <w:sz w:val="26"/>
      <w:szCs w:val="26"/>
      <w:lang w:eastAsia="ko-KR"/>
    </w:rPr>
  </w:style>
  <w:style w:type="character" w:styleId="a3">
    <w:name w:val="Hyperlink"/>
    <w:basedOn w:val="a0"/>
    <w:uiPriority w:val="99"/>
    <w:semiHidden/>
    <w:unhideWhenUsed/>
    <w:rsid w:val="00464329"/>
    <w:rPr>
      <w:color w:val="0000FF" w:themeColor="hyperlink"/>
      <w:u w:val="single"/>
    </w:rPr>
  </w:style>
  <w:style w:type="character" w:customStyle="1" w:styleId="a4">
    <w:name w:val="Без интервала Знак"/>
    <w:basedOn w:val="a0"/>
    <w:link w:val="a5"/>
    <w:uiPriority w:val="1"/>
    <w:locked/>
    <w:rsid w:val="00464329"/>
    <w:rPr>
      <w:rFonts w:ascii="Times New Roman" w:eastAsia="Times New Roman" w:hAnsi="Times New Roman" w:cs="Times New Roman"/>
      <w:sz w:val="24"/>
      <w:szCs w:val="24"/>
      <w:lang w:eastAsia="ru-RU"/>
    </w:rPr>
  </w:style>
  <w:style w:type="paragraph" w:styleId="a5">
    <w:name w:val="No Spacing"/>
    <w:link w:val="a4"/>
    <w:uiPriority w:val="1"/>
    <w:qFormat/>
    <w:rsid w:val="00464329"/>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464329"/>
    <w:pPr>
      <w:ind w:left="720"/>
      <w:contextualSpacing/>
    </w:pPr>
  </w:style>
  <w:style w:type="character" w:customStyle="1" w:styleId="shorttext">
    <w:name w:val="short_text"/>
    <w:basedOn w:val="a0"/>
    <w:rsid w:val="00464329"/>
  </w:style>
  <w:style w:type="table" w:styleId="a7">
    <w:name w:val="Table Grid"/>
    <w:basedOn w:val="a1"/>
    <w:uiPriority w:val="59"/>
    <w:rsid w:val="004643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normalbullet1gif">
    <w:name w:val="msonormalbullet1.gif"/>
    <w:basedOn w:val="a"/>
    <w:rsid w:val="004643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4643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qFormat/>
    <w:rsid w:val="00464329"/>
    <w:rPr>
      <w:b/>
      <w:bCs/>
    </w:rPr>
  </w:style>
  <w:style w:type="character" w:customStyle="1" w:styleId="apple-converted-space">
    <w:name w:val="apple-converted-space"/>
    <w:basedOn w:val="a0"/>
    <w:rsid w:val="00464329"/>
  </w:style>
  <w:style w:type="paragraph" w:styleId="a9">
    <w:name w:val="Balloon Text"/>
    <w:basedOn w:val="a"/>
    <w:link w:val="aa"/>
    <w:uiPriority w:val="99"/>
    <w:semiHidden/>
    <w:unhideWhenUsed/>
    <w:rsid w:val="0046432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643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329"/>
  </w:style>
  <w:style w:type="paragraph" w:styleId="3">
    <w:name w:val="heading 3"/>
    <w:basedOn w:val="a"/>
    <w:next w:val="a"/>
    <w:link w:val="30"/>
    <w:unhideWhenUsed/>
    <w:qFormat/>
    <w:rsid w:val="00464329"/>
    <w:pPr>
      <w:keepNext/>
      <w:spacing w:before="240" w:after="60" w:line="240" w:lineRule="auto"/>
      <w:outlineLvl w:val="2"/>
    </w:pPr>
    <w:rPr>
      <w:rFonts w:ascii="Arial" w:eastAsia="Times New Roman" w:hAnsi="Arial" w:cs="Arial"/>
      <w:b/>
      <w:bCs/>
      <w:sz w:val="26"/>
      <w:szCs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64329"/>
    <w:rPr>
      <w:rFonts w:ascii="Arial" w:eastAsia="Times New Roman" w:hAnsi="Arial" w:cs="Arial"/>
      <w:b/>
      <w:bCs/>
      <w:sz w:val="26"/>
      <w:szCs w:val="26"/>
      <w:lang w:eastAsia="ko-KR"/>
    </w:rPr>
  </w:style>
  <w:style w:type="character" w:styleId="a3">
    <w:name w:val="Hyperlink"/>
    <w:basedOn w:val="a0"/>
    <w:uiPriority w:val="99"/>
    <w:semiHidden/>
    <w:unhideWhenUsed/>
    <w:rsid w:val="00464329"/>
    <w:rPr>
      <w:color w:val="0000FF" w:themeColor="hyperlink"/>
      <w:u w:val="single"/>
    </w:rPr>
  </w:style>
  <w:style w:type="character" w:customStyle="1" w:styleId="a4">
    <w:name w:val="Без интервала Знак"/>
    <w:basedOn w:val="a0"/>
    <w:link w:val="a5"/>
    <w:uiPriority w:val="1"/>
    <w:locked/>
    <w:rsid w:val="00464329"/>
    <w:rPr>
      <w:rFonts w:ascii="Times New Roman" w:eastAsia="Times New Roman" w:hAnsi="Times New Roman" w:cs="Times New Roman"/>
      <w:sz w:val="24"/>
      <w:szCs w:val="24"/>
      <w:lang w:eastAsia="ru-RU"/>
    </w:rPr>
  </w:style>
  <w:style w:type="paragraph" w:styleId="a5">
    <w:name w:val="No Spacing"/>
    <w:link w:val="a4"/>
    <w:uiPriority w:val="1"/>
    <w:qFormat/>
    <w:rsid w:val="00464329"/>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464329"/>
    <w:pPr>
      <w:ind w:left="720"/>
      <w:contextualSpacing/>
    </w:pPr>
  </w:style>
  <w:style w:type="character" w:customStyle="1" w:styleId="shorttext">
    <w:name w:val="short_text"/>
    <w:basedOn w:val="a0"/>
    <w:rsid w:val="00464329"/>
  </w:style>
  <w:style w:type="table" w:styleId="a7">
    <w:name w:val="Table Grid"/>
    <w:basedOn w:val="a1"/>
    <w:uiPriority w:val="59"/>
    <w:rsid w:val="004643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normalbullet1gif">
    <w:name w:val="msonormalbullet1.gif"/>
    <w:basedOn w:val="a"/>
    <w:rsid w:val="004643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4643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qFormat/>
    <w:rsid w:val="00464329"/>
    <w:rPr>
      <w:b/>
      <w:bCs/>
    </w:rPr>
  </w:style>
  <w:style w:type="character" w:customStyle="1" w:styleId="apple-converted-space">
    <w:name w:val="apple-converted-space"/>
    <w:basedOn w:val="a0"/>
    <w:rsid w:val="00464329"/>
  </w:style>
  <w:style w:type="paragraph" w:styleId="a9">
    <w:name w:val="Balloon Text"/>
    <w:basedOn w:val="a"/>
    <w:link w:val="aa"/>
    <w:uiPriority w:val="99"/>
    <w:semiHidden/>
    <w:unhideWhenUsed/>
    <w:rsid w:val="0046432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643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foliolib.l/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1672</Words>
  <Characters>9533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2017-01-13T06:20:00Z</dcterms:created>
  <dcterms:modified xsi:type="dcterms:W3CDTF">2017-01-13T07:18:00Z</dcterms:modified>
</cp:coreProperties>
</file>